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01" w:rsidRDefault="00213F9A">
      <w:bookmarkStart w:id="0" w:name="_GoBack"/>
      <w:bookmarkEnd w:id="0"/>
      <w:r>
        <w:t>Ireland Summer 201</w:t>
      </w:r>
      <w:r w:rsidR="00E83A63">
        <w:t>7</w:t>
      </w:r>
      <w:r>
        <w:t xml:space="preserve"> application</w:t>
      </w:r>
    </w:p>
    <w:p w:rsidR="00213F9A" w:rsidRDefault="00213F9A"/>
    <w:p w:rsidR="00213F9A" w:rsidRDefault="00213F9A">
      <w:r>
        <w:t xml:space="preserve">Name (first, middle, last) </w:t>
      </w:r>
      <w:r>
        <w:tab/>
        <w:t>____________________________________________</w:t>
      </w:r>
    </w:p>
    <w:p w:rsidR="00213F9A" w:rsidRDefault="00213F9A">
      <w:r>
        <w:t>Campus address:</w:t>
      </w:r>
    </w:p>
    <w:p w:rsidR="00213F9A" w:rsidRDefault="00213F9A">
      <w:r>
        <w:tab/>
        <w:t xml:space="preserve">Street </w:t>
      </w:r>
      <w:proofErr w:type="spellStart"/>
      <w:r>
        <w:t>addr</w:t>
      </w:r>
      <w:proofErr w:type="spellEnd"/>
      <w:r>
        <w:t>/res hall</w:t>
      </w:r>
      <w:r>
        <w:tab/>
        <w:t>____________________________________________</w:t>
      </w:r>
    </w:p>
    <w:p w:rsidR="00213F9A" w:rsidRDefault="00213F9A">
      <w:r>
        <w:tab/>
      </w:r>
      <w:proofErr w:type="spellStart"/>
      <w:r>
        <w:t>Loras</w:t>
      </w:r>
      <w:proofErr w:type="spellEnd"/>
      <w:r>
        <w:t xml:space="preserve"> PO Box</w:t>
      </w:r>
      <w:r>
        <w:tab/>
      </w:r>
      <w:r>
        <w:tab/>
        <w:t>___________________</w:t>
      </w:r>
    </w:p>
    <w:p w:rsidR="00213F9A" w:rsidRDefault="00213F9A">
      <w:r>
        <w:tab/>
        <w:t>Email</w:t>
      </w:r>
      <w:r>
        <w:tab/>
      </w:r>
      <w:r>
        <w:tab/>
      </w:r>
      <w:r>
        <w:tab/>
        <w:t>____________________________________________</w:t>
      </w:r>
    </w:p>
    <w:p w:rsidR="00213F9A" w:rsidRDefault="00213F9A">
      <w:r>
        <w:tab/>
        <w:t>Phone (cell)</w:t>
      </w:r>
      <w:r>
        <w:tab/>
      </w:r>
      <w:r>
        <w:tab/>
      </w:r>
      <w:proofErr w:type="gramStart"/>
      <w:r>
        <w:t>_(</w:t>
      </w:r>
      <w:proofErr w:type="gramEnd"/>
      <w:r>
        <w:t>_____)_____________________</w:t>
      </w:r>
    </w:p>
    <w:p w:rsidR="00213F9A" w:rsidRDefault="00213F9A">
      <w:r>
        <w:t>Home address/emergency contact:</w:t>
      </w:r>
    </w:p>
    <w:p w:rsidR="00213F9A" w:rsidRDefault="00213F9A">
      <w:r>
        <w:tab/>
        <w:t>Name e.g. parent(s)</w:t>
      </w:r>
      <w:r>
        <w:tab/>
        <w:t>____________________________________________</w:t>
      </w:r>
    </w:p>
    <w:p w:rsidR="00213F9A" w:rsidRDefault="00213F9A">
      <w:r>
        <w:tab/>
        <w:t>Street address</w:t>
      </w:r>
      <w:r>
        <w:tab/>
      </w:r>
      <w:r>
        <w:tab/>
        <w:t>____________________________________________</w:t>
      </w:r>
    </w:p>
    <w:p w:rsidR="00213F9A" w:rsidRDefault="00213F9A">
      <w:r>
        <w:tab/>
        <w:t>City/State/Zip</w:t>
      </w:r>
      <w:r>
        <w:tab/>
      </w:r>
      <w:r>
        <w:tab/>
        <w:t>____________________________________________</w:t>
      </w:r>
    </w:p>
    <w:p w:rsidR="00213F9A" w:rsidRDefault="00213F9A">
      <w:r>
        <w:tab/>
        <w:t>Email(s)</w:t>
      </w:r>
      <w:r>
        <w:tab/>
      </w:r>
      <w:r>
        <w:tab/>
      </w:r>
      <w:r>
        <w:tab/>
        <w:t>____________________________________________</w:t>
      </w:r>
    </w:p>
    <w:p w:rsidR="00213F9A" w:rsidRDefault="00213F9A">
      <w:r>
        <w:tab/>
        <w:t>Phone(s)</w:t>
      </w:r>
      <w:r>
        <w:tab/>
      </w:r>
      <w:r>
        <w:tab/>
        <w:t>____________________________________________</w:t>
      </w:r>
    </w:p>
    <w:p w:rsidR="00213F9A" w:rsidRDefault="00213F9A">
      <w:r>
        <w:t>Personal info:</w:t>
      </w:r>
    </w:p>
    <w:p w:rsidR="00213F9A" w:rsidRDefault="00213F9A">
      <w:r>
        <w:tab/>
        <w:t>Gender</w:t>
      </w:r>
      <w:r>
        <w:tab/>
      </w:r>
      <w:r>
        <w:tab/>
      </w:r>
      <w:r>
        <w:tab/>
        <w:t>___________</w:t>
      </w:r>
    </w:p>
    <w:p w:rsidR="00213F9A" w:rsidRDefault="00213F9A">
      <w:r>
        <w:tab/>
        <w:t>Class standing (by sum)</w:t>
      </w:r>
      <w:r>
        <w:tab/>
        <w:t>___________</w:t>
      </w:r>
    </w:p>
    <w:p w:rsidR="00213F9A" w:rsidRDefault="00213F9A">
      <w:r>
        <w:tab/>
        <w:t>Major(s)</w:t>
      </w:r>
      <w:r>
        <w:tab/>
      </w:r>
      <w:r>
        <w:tab/>
        <w:t>____________________________________________</w:t>
      </w:r>
    </w:p>
    <w:p w:rsidR="00213F9A" w:rsidRDefault="00213F9A">
      <w:r>
        <w:tab/>
        <w:t>Minor(s)</w:t>
      </w:r>
      <w:r>
        <w:tab/>
      </w:r>
      <w:r>
        <w:tab/>
        <w:t>____________________________________________</w:t>
      </w:r>
    </w:p>
    <w:p w:rsidR="00213F9A" w:rsidRDefault="00213F9A">
      <w:r>
        <w:tab/>
        <w:t>Advisor(s)</w:t>
      </w:r>
      <w:r>
        <w:tab/>
      </w:r>
      <w:r>
        <w:tab/>
        <w:t>____________________________________________</w:t>
      </w:r>
    </w:p>
    <w:p w:rsidR="00213F9A" w:rsidRDefault="00213F9A">
      <w:r>
        <w:tab/>
        <w:t>Birthdate</w:t>
      </w:r>
      <w:r>
        <w:tab/>
      </w:r>
      <w:r>
        <w:tab/>
        <w:t>_______________________</w:t>
      </w:r>
    </w:p>
    <w:p w:rsidR="00213F9A" w:rsidRDefault="00213F9A">
      <w:r>
        <w:t>Passport info</w:t>
      </w:r>
      <w:r w:rsidR="00712D3B">
        <w:t xml:space="preserve"> (note – </w:t>
      </w:r>
      <w:r w:rsidR="00ED0AB9">
        <w:t xml:space="preserve">please </w:t>
      </w:r>
      <w:r w:rsidR="00712D3B">
        <w:t>make a copy of your passport and staple to app)</w:t>
      </w:r>
      <w:r>
        <w:t>:</w:t>
      </w:r>
      <w:r>
        <w:tab/>
      </w:r>
      <w:r>
        <w:tab/>
      </w:r>
    </w:p>
    <w:p w:rsidR="00213F9A" w:rsidRDefault="00213F9A">
      <w:r>
        <w:tab/>
        <w:t>Have passport?</w:t>
      </w:r>
      <w:r>
        <w:tab/>
      </w:r>
      <w:r>
        <w:tab/>
        <w:t>Y   or   N</w:t>
      </w:r>
      <w:r w:rsidR="00ED0AB9">
        <w:tab/>
        <w:t>(if no, get this ASAP and provide info later)</w:t>
      </w:r>
    </w:p>
    <w:p w:rsidR="00213F9A" w:rsidRDefault="00213F9A" w:rsidP="00ED0AB9">
      <w:r>
        <w:tab/>
        <w:t>If Y, nationality e.g. US</w:t>
      </w:r>
      <w:r>
        <w:tab/>
        <w:t>_____________________</w:t>
      </w:r>
    </w:p>
    <w:p w:rsidR="00213F9A" w:rsidRDefault="00213F9A">
      <w:r>
        <w:tab/>
        <w:t>If Y, passport #</w:t>
      </w:r>
      <w:r>
        <w:tab/>
        <w:t>_____________________</w:t>
      </w:r>
      <w:r w:rsidR="00ED0AB9">
        <w:tab/>
        <w:t>expiry (expiration) date _________________</w:t>
      </w:r>
    </w:p>
    <w:p w:rsidR="00213F9A" w:rsidRDefault="000A2AF3">
      <w:r>
        <w:lastRenderedPageBreak/>
        <w:t>Reason for applying (please write down what you’d hope to gain from the experience)</w:t>
      </w:r>
    </w:p>
    <w:p w:rsidR="000A2AF3" w:rsidRDefault="000A2AF3"/>
    <w:p w:rsidR="000A2AF3" w:rsidRDefault="000A2AF3"/>
    <w:p w:rsidR="000A2AF3" w:rsidRDefault="000A2AF3"/>
    <w:p w:rsidR="000A2AF3" w:rsidRDefault="000A2AF3"/>
    <w:p w:rsidR="000A2AF3" w:rsidRDefault="000A2AF3">
      <w:r>
        <w:t>Previous travel experience (please write down if you are an experienced traveler or not)</w:t>
      </w:r>
    </w:p>
    <w:p w:rsidR="000A2AF3" w:rsidRDefault="000A2AF3"/>
    <w:p w:rsidR="000A2AF3" w:rsidRDefault="000A2AF3"/>
    <w:p w:rsidR="000A2AF3" w:rsidRDefault="000A2AF3"/>
    <w:p w:rsidR="00ED0AB9" w:rsidRDefault="00ED0AB9"/>
    <w:p w:rsidR="000A2AF3" w:rsidRDefault="000A2AF3">
      <w:r>
        <w:t>Concerns (please write down if you have any concerns about the experience, or special needs)</w:t>
      </w:r>
    </w:p>
    <w:p w:rsidR="000A2AF3" w:rsidRDefault="000A2AF3"/>
    <w:p w:rsidR="000A2AF3" w:rsidRDefault="000A2AF3"/>
    <w:p w:rsidR="000A2AF3" w:rsidRDefault="000A2AF3"/>
    <w:p w:rsidR="00ED0AB9" w:rsidRDefault="00ED0AB9"/>
    <w:p w:rsidR="005F4CD1" w:rsidRDefault="005F4CD1">
      <w:proofErr w:type="spellStart"/>
      <w:r>
        <w:t>Loras</w:t>
      </w:r>
      <w:proofErr w:type="spellEnd"/>
      <w:r>
        <w:t xml:space="preserve"> policies:</w:t>
      </w:r>
    </w:p>
    <w:p w:rsidR="005F4CD1" w:rsidRDefault="005768D0" w:rsidP="005768D0">
      <w:pPr>
        <w:ind w:left="720"/>
      </w:pPr>
      <w:r>
        <w:t xml:space="preserve">I have read &amp; understand the </w:t>
      </w:r>
      <w:proofErr w:type="spellStart"/>
      <w:r>
        <w:t>Loras</w:t>
      </w:r>
      <w:proofErr w:type="spellEnd"/>
      <w:r>
        <w:t xml:space="preserve"> policies for this program.</w:t>
      </w:r>
      <w:r>
        <w:tab/>
        <w:t>Y    or    N</w:t>
      </w:r>
    </w:p>
    <w:p w:rsidR="005768D0" w:rsidRDefault="005768D0" w:rsidP="005768D0">
      <w:pPr>
        <w:ind w:left="720"/>
      </w:pPr>
      <w:r>
        <w:t>I will abide by these policies.</w:t>
      </w:r>
      <w:r>
        <w:tab/>
      </w:r>
      <w:r>
        <w:tab/>
      </w:r>
      <w:r>
        <w:tab/>
      </w:r>
      <w:r>
        <w:tab/>
      </w:r>
      <w:r>
        <w:tab/>
        <w:t>Y    or    N</w:t>
      </w:r>
    </w:p>
    <w:p w:rsidR="005768D0" w:rsidRDefault="005768D0" w:rsidP="005768D0">
      <w:pPr>
        <w:ind w:left="720"/>
      </w:pPr>
      <w:r>
        <w:t>I will have fun and will help to make this enjoyable for all</w:t>
      </w:r>
      <w:r>
        <w:tab/>
        <w:t>Y    or    N</w:t>
      </w:r>
    </w:p>
    <w:p w:rsidR="005F4CD1" w:rsidRDefault="005F4CD1"/>
    <w:p w:rsidR="005F4CD1" w:rsidRDefault="005768D0">
      <w:r>
        <w:t>Signature &amp; Date:</w:t>
      </w:r>
      <w:r>
        <w:tab/>
        <w:t>________________________________________________________</w:t>
      </w:r>
    </w:p>
    <w:p w:rsidR="00E83A63" w:rsidRPr="00E83A63" w:rsidRDefault="00E83A63">
      <w:pPr>
        <w:rPr>
          <w:i/>
        </w:rPr>
      </w:pPr>
      <w:r w:rsidRPr="00E83A63">
        <w:rPr>
          <w:i/>
        </w:rPr>
        <w:t>(this may be electronic, just note this on the application)</w:t>
      </w:r>
    </w:p>
    <w:p w:rsidR="00E83A63" w:rsidRDefault="00E83A63">
      <w:pPr>
        <w:rPr>
          <w:rFonts w:ascii="Tahoma" w:hAnsi="Tahoma" w:cs="Tahoma"/>
          <w:color w:val="666666"/>
          <w:szCs w:val="18"/>
        </w:rPr>
      </w:pPr>
      <w:r>
        <w:rPr>
          <w:rFonts w:ascii="Tahoma" w:hAnsi="Tahoma" w:cs="Tahoma"/>
          <w:color w:val="666666"/>
          <w:szCs w:val="18"/>
        </w:rPr>
        <w:br w:type="page"/>
      </w:r>
    </w:p>
    <w:p w:rsidR="005F4CD1" w:rsidRPr="005F4CD1" w:rsidRDefault="005F4CD1" w:rsidP="005F4CD1">
      <w:pPr>
        <w:spacing w:before="100" w:beforeAutospacing="1" w:after="100" w:afterAutospacing="1" w:line="240" w:lineRule="auto"/>
        <w:jc w:val="center"/>
        <w:rPr>
          <w:rFonts w:ascii="Tahoma" w:hAnsi="Tahoma" w:cs="Tahoma"/>
          <w:color w:val="666666"/>
          <w:szCs w:val="18"/>
        </w:rPr>
      </w:pPr>
      <w:proofErr w:type="spellStart"/>
      <w:r w:rsidRPr="005F4CD1">
        <w:rPr>
          <w:rFonts w:ascii="Tahoma" w:hAnsi="Tahoma" w:cs="Tahoma"/>
          <w:color w:val="666666"/>
          <w:szCs w:val="18"/>
        </w:rPr>
        <w:lastRenderedPageBreak/>
        <w:t>Loras</w:t>
      </w:r>
      <w:proofErr w:type="spellEnd"/>
      <w:r w:rsidRPr="005F4CD1">
        <w:rPr>
          <w:rFonts w:ascii="Tahoma" w:hAnsi="Tahoma" w:cs="Tahoma"/>
          <w:color w:val="666666"/>
          <w:szCs w:val="18"/>
        </w:rPr>
        <w:t xml:space="preserve"> summer travel policies (modeled after </w:t>
      </w:r>
      <w:proofErr w:type="spellStart"/>
      <w:r w:rsidRPr="005F4CD1">
        <w:rPr>
          <w:rFonts w:ascii="Tahoma" w:hAnsi="Tahoma" w:cs="Tahoma"/>
          <w:color w:val="666666"/>
          <w:szCs w:val="18"/>
        </w:rPr>
        <w:t>Loras</w:t>
      </w:r>
      <w:proofErr w:type="spellEnd"/>
      <w:r w:rsidRPr="005F4CD1">
        <w:rPr>
          <w:rFonts w:ascii="Tahoma" w:hAnsi="Tahoma" w:cs="Tahoma"/>
          <w:color w:val="666666"/>
          <w:szCs w:val="18"/>
        </w:rPr>
        <w:t xml:space="preserve"> J-Term policies)</w:t>
      </w:r>
    </w:p>
    <w:p w:rsidR="005F4CD1" w:rsidRPr="005F4CD1" w:rsidRDefault="005F4CD1" w:rsidP="005F4CD1">
      <w:pPr>
        <w:spacing w:before="100" w:beforeAutospacing="1" w:after="100" w:afterAutospacing="1" w:line="240" w:lineRule="auto"/>
        <w:rPr>
          <w:rFonts w:ascii="Tahoma" w:hAnsi="Tahoma" w:cs="Tahoma"/>
          <w:b/>
          <w:color w:val="666666"/>
          <w:sz w:val="18"/>
          <w:szCs w:val="18"/>
        </w:rPr>
      </w:pPr>
      <w:r>
        <w:rPr>
          <w:rFonts w:ascii="Tahoma" w:hAnsi="Tahoma" w:cs="Tahoma"/>
          <w:b/>
          <w:color w:val="666666"/>
          <w:sz w:val="18"/>
          <w:szCs w:val="18"/>
        </w:rPr>
        <w:t>It’s a c</w:t>
      </w:r>
      <w:r w:rsidRPr="005F4CD1">
        <w:rPr>
          <w:rFonts w:ascii="Tahoma" w:hAnsi="Tahoma" w:cs="Tahoma"/>
          <w:b/>
          <w:color w:val="666666"/>
          <w:sz w:val="18"/>
          <w:szCs w:val="18"/>
        </w:rPr>
        <w:t>lass</w:t>
      </w:r>
      <w:r>
        <w:rPr>
          <w:rFonts w:ascii="Tahoma" w:hAnsi="Tahoma" w:cs="Tahoma"/>
          <w:b/>
          <w:color w:val="666666"/>
          <w:sz w:val="18"/>
          <w:szCs w:val="18"/>
        </w:rPr>
        <w:t>,</w:t>
      </w:r>
      <w:r w:rsidRPr="005F4CD1">
        <w:rPr>
          <w:rFonts w:ascii="Tahoma" w:hAnsi="Tahoma" w:cs="Tahoma"/>
          <w:b/>
          <w:color w:val="666666"/>
          <w:sz w:val="18"/>
          <w:szCs w:val="18"/>
        </w:rPr>
        <w:t xml:space="preserve"> not a tour</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Pr>
          <w:rFonts w:ascii="Tahoma" w:hAnsi="Tahoma" w:cs="Tahoma"/>
          <w:color w:val="666666"/>
          <w:sz w:val="18"/>
          <w:szCs w:val="18"/>
        </w:rPr>
        <w:t xml:space="preserve">First, it is important to understand that these </w:t>
      </w:r>
      <w:r>
        <w:rPr>
          <w:rStyle w:val="Strong"/>
          <w:rFonts w:ascii="Tahoma" w:hAnsi="Tahoma" w:cs="Tahoma"/>
          <w:color w:val="666666"/>
          <w:sz w:val="18"/>
          <w:szCs w:val="18"/>
        </w:rPr>
        <w:t>are classes, not tours</w:t>
      </w:r>
      <w:r>
        <w:rPr>
          <w:rFonts w:ascii="Tahoma" w:hAnsi="Tahoma" w:cs="Tahoma"/>
          <w:color w:val="666666"/>
          <w:sz w:val="18"/>
          <w:szCs w:val="18"/>
        </w:rPr>
        <w:t xml:space="preserve">, that </w:t>
      </w:r>
      <w:proofErr w:type="spellStart"/>
      <w:r>
        <w:rPr>
          <w:rFonts w:ascii="Tahoma" w:hAnsi="Tahoma" w:cs="Tahoma"/>
          <w:color w:val="666666"/>
          <w:sz w:val="18"/>
          <w:szCs w:val="18"/>
        </w:rPr>
        <w:t>Loras</w:t>
      </w:r>
      <w:proofErr w:type="spellEnd"/>
      <w:r>
        <w:rPr>
          <w:rFonts w:ascii="Tahoma" w:hAnsi="Tahoma" w:cs="Tahoma"/>
          <w:color w:val="666666"/>
          <w:sz w:val="18"/>
          <w:szCs w:val="18"/>
        </w:rPr>
        <w:t xml:space="preserve"> College is not a travel agency, and that the college does not seek to make a profit from these trips. Participation in pre-</w:t>
      </w:r>
      <w:r w:rsidRPr="005F4CD1">
        <w:rPr>
          <w:rFonts w:ascii="Tahoma" w:eastAsia="Times New Roman" w:hAnsi="Tahoma" w:cs="Tahoma"/>
          <w:color w:val="666666"/>
          <w:sz w:val="18"/>
          <w:szCs w:val="18"/>
        </w:rPr>
        <w:t>departure meetings and all aspects of the course are mandatory except where specifically indicated as optional</w:t>
      </w:r>
      <w:r>
        <w:rPr>
          <w:rFonts w:ascii="Tahoma" w:eastAsia="Times New Roman" w:hAnsi="Tahoma" w:cs="Tahoma"/>
          <w:color w:val="666666"/>
          <w:sz w:val="18"/>
          <w:szCs w:val="18"/>
        </w:rPr>
        <w:t xml:space="preserve"> (note: you will be added to the summer </w:t>
      </w:r>
      <w:proofErr w:type="spellStart"/>
      <w:r>
        <w:rPr>
          <w:rFonts w:ascii="Tahoma" w:eastAsia="Times New Roman" w:hAnsi="Tahoma" w:cs="Tahoma"/>
          <w:color w:val="666666"/>
          <w:sz w:val="18"/>
          <w:szCs w:val="18"/>
        </w:rPr>
        <w:t>eLearn</w:t>
      </w:r>
      <w:proofErr w:type="spellEnd"/>
      <w:r>
        <w:rPr>
          <w:rFonts w:ascii="Tahoma" w:eastAsia="Times New Roman" w:hAnsi="Tahoma" w:cs="Tahoma"/>
          <w:color w:val="666666"/>
          <w:sz w:val="18"/>
          <w:szCs w:val="18"/>
        </w:rPr>
        <w:t xml:space="preserve"> course; it is your responsibility to review these materials to adequately prepare for the experience)</w:t>
      </w:r>
      <w:r w:rsidRPr="005F4CD1">
        <w:rPr>
          <w:rFonts w:ascii="Tahoma" w:eastAsia="Times New Roman" w:hAnsi="Tahoma" w:cs="Tahoma"/>
          <w:color w:val="666666"/>
          <w:sz w:val="18"/>
          <w:szCs w:val="18"/>
        </w:rPr>
        <w:t xml:space="preserve">. </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Second, it is important to know that policies and expectations are necessarily somewhat different from those on campus as outlined below and in the Participation Agreement.</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t xml:space="preserve">In the end, virtually all students find these experiences very worthwhile and enthusiastically recommend them to other students but you need to be aware of the special nature of study away courses. </w:t>
      </w:r>
      <w:r w:rsidRPr="005F4CD1">
        <w:rPr>
          <w:rFonts w:ascii="Tahoma" w:eastAsia="Times New Roman" w:hAnsi="Tahoma" w:cs="Tahoma"/>
          <w:b/>
          <w:bCs/>
          <w:color w:val="666666"/>
          <w:sz w:val="18"/>
          <w:szCs w:val="18"/>
        </w:rPr>
        <w:t>As participants in an intensive course, you need to be prepared for a highly structured experience with demanding assignments and a minimum of free time. You also must be prepared to approach</w:t>
      </w:r>
      <w:r>
        <w:rPr>
          <w:rFonts w:ascii="Tahoma" w:eastAsia="Times New Roman" w:hAnsi="Tahoma" w:cs="Tahoma"/>
          <w:b/>
          <w:bCs/>
          <w:color w:val="666666"/>
          <w:sz w:val="18"/>
          <w:szCs w:val="18"/>
        </w:rPr>
        <w:t xml:space="preserve"> new cultures and circumstances </w:t>
      </w:r>
      <w:r w:rsidRPr="005F4CD1">
        <w:rPr>
          <w:rFonts w:ascii="Tahoma" w:eastAsia="Times New Roman" w:hAnsi="Tahoma" w:cs="Tahoma"/>
          <w:b/>
          <w:bCs/>
          <w:color w:val="666666"/>
          <w:sz w:val="18"/>
          <w:szCs w:val="18"/>
        </w:rPr>
        <w:t>with an open mind.</w:t>
      </w:r>
      <w:r w:rsidRPr="005F4CD1">
        <w:rPr>
          <w:rFonts w:ascii="Tahoma" w:eastAsia="Times New Roman" w:hAnsi="Tahoma" w:cs="Tahoma"/>
          <w:color w:val="666666"/>
          <w:sz w:val="18"/>
          <w:szCs w:val="18"/>
        </w:rPr>
        <w:br/>
      </w:r>
    </w:p>
    <w:p w:rsidR="005F4CD1" w:rsidRPr="005F4CD1" w:rsidRDefault="005F4CD1" w:rsidP="005F4CD1">
      <w:pPr>
        <w:spacing w:before="100" w:beforeAutospacing="1" w:after="100" w:afterAutospacing="1" w:line="240" w:lineRule="auto"/>
        <w:rPr>
          <w:rFonts w:ascii="Tahoma" w:eastAsia="Times New Roman" w:hAnsi="Tahoma" w:cs="Tahoma"/>
          <w:b/>
          <w:color w:val="666666"/>
          <w:sz w:val="18"/>
          <w:szCs w:val="18"/>
        </w:rPr>
      </w:pPr>
      <w:r w:rsidRPr="005F4CD1">
        <w:rPr>
          <w:rFonts w:ascii="Tahoma" w:eastAsia="Times New Roman" w:hAnsi="Tahoma" w:cs="Tahoma"/>
          <w:b/>
          <w:color w:val="666666"/>
          <w:sz w:val="18"/>
          <w:szCs w:val="18"/>
        </w:rPr>
        <w:t>Standards of Conduct</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The college has high standards of conduct for all participants on these programs, who are expected to be on their best behavior, reflect well upon the College and the United States, and to make decisions that support the success of the course. Students who are not interested in traveling under these terms are strongly urged not to apply. </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i/>
          <w:color w:val="666666"/>
          <w:sz w:val="18"/>
          <w:szCs w:val="18"/>
        </w:rPr>
        <w:t>You need to review the Participation Agreement carefully prior to applying.</w:t>
      </w:r>
      <w:r w:rsidRPr="005F4CD1">
        <w:rPr>
          <w:rFonts w:ascii="Tahoma" w:eastAsia="Times New Roman" w:hAnsi="Tahoma" w:cs="Tahoma"/>
          <w:i/>
          <w:color w:val="666666"/>
          <w:sz w:val="18"/>
          <w:szCs w:val="18"/>
        </w:rPr>
        <w:br/>
      </w:r>
      <w:r w:rsidRPr="005F4CD1">
        <w:rPr>
          <w:rFonts w:ascii="Tahoma" w:eastAsia="Times New Roman" w:hAnsi="Tahoma" w:cs="Tahoma"/>
          <w:color w:val="666666"/>
          <w:sz w:val="18"/>
          <w:szCs w:val="18"/>
        </w:rPr>
        <w:br/>
        <w:t xml:space="preserve">These are courses that require intensive assignments related to the course topic. Itineraries will also be determined by the course, not by what sites might be popular with tourists. </w:t>
      </w:r>
      <w:r w:rsidRPr="005F4CD1">
        <w:rPr>
          <w:rFonts w:ascii="Tahoma" w:eastAsia="Times New Roman" w:hAnsi="Tahoma" w:cs="Tahoma"/>
          <w:b/>
          <w:bCs/>
          <w:color w:val="666666"/>
          <w:sz w:val="18"/>
          <w:szCs w:val="18"/>
        </w:rPr>
        <w:t>Therefore, you should select a course based on the course topic, and not simply the destination location or country(s).</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r>
      <w:r w:rsidRPr="005F4CD1">
        <w:rPr>
          <w:rFonts w:ascii="Tahoma" w:eastAsia="Times New Roman" w:hAnsi="Tahoma" w:cs="Tahoma"/>
          <w:b/>
          <w:bCs/>
          <w:color w:val="666666"/>
          <w:sz w:val="18"/>
          <w:szCs w:val="18"/>
        </w:rPr>
        <w:t xml:space="preserve">Independent travel is prohibited in connection with </w:t>
      </w:r>
      <w:proofErr w:type="spellStart"/>
      <w:r>
        <w:rPr>
          <w:rFonts w:ascii="Tahoma" w:eastAsia="Times New Roman" w:hAnsi="Tahoma" w:cs="Tahoma"/>
          <w:b/>
          <w:bCs/>
          <w:color w:val="666666"/>
          <w:sz w:val="18"/>
          <w:szCs w:val="18"/>
        </w:rPr>
        <w:t>Loras</w:t>
      </w:r>
      <w:proofErr w:type="spellEnd"/>
      <w:r>
        <w:rPr>
          <w:rFonts w:ascii="Tahoma" w:eastAsia="Times New Roman" w:hAnsi="Tahoma" w:cs="Tahoma"/>
          <w:b/>
          <w:bCs/>
          <w:color w:val="666666"/>
          <w:sz w:val="18"/>
          <w:szCs w:val="18"/>
        </w:rPr>
        <w:t xml:space="preserve"> sponsored</w:t>
      </w:r>
      <w:r w:rsidRPr="005F4CD1">
        <w:rPr>
          <w:rFonts w:ascii="Tahoma" w:eastAsia="Times New Roman" w:hAnsi="Tahoma" w:cs="Tahoma"/>
          <w:b/>
          <w:bCs/>
          <w:color w:val="666666"/>
          <w:sz w:val="18"/>
          <w:szCs w:val="18"/>
        </w:rPr>
        <w:t xml:space="preserve"> trips.</w:t>
      </w:r>
      <w:r w:rsidRPr="005F4CD1">
        <w:rPr>
          <w:rFonts w:ascii="Tahoma" w:eastAsia="Times New Roman" w:hAnsi="Tahoma" w:cs="Tahoma"/>
          <w:color w:val="666666"/>
          <w:sz w:val="18"/>
          <w:szCs w:val="18"/>
        </w:rPr>
        <w:t xml:space="preserve"> If you have a desire to visit a country independently or to visit friends or relatives, then you should travel to the country on your own. Unfortunately, it is simply not practical for the college to be involved in making special arrangements to accommodate individual travel plans.</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i/>
          <w:color w:val="666666"/>
          <w:sz w:val="18"/>
          <w:szCs w:val="18"/>
        </w:rPr>
        <w:t>NOTE: we will follow the “buddy system”.  Inform your instructor and classmates of your plans, and ALWAYS travel with at least 1 other person.</w:t>
      </w:r>
      <w:r w:rsidRPr="005F4CD1">
        <w:rPr>
          <w:rFonts w:ascii="Tahoma" w:eastAsia="Times New Roman" w:hAnsi="Tahoma" w:cs="Tahoma"/>
          <w:i/>
          <w:color w:val="666666"/>
          <w:sz w:val="18"/>
          <w:szCs w:val="18"/>
        </w:rPr>
        <w:br/>
      </w:r>
      <w:r w:rsidRPr="005F4CD1">
        <w:rPr>
          <w:rFonts w:ascii="Tahoma" w:eastAsia="Times New Roman" w:hAnsi="Tahoma" w:cs="Tahoma"/>
          <w:color w:val="666666"/>
          <w:sz w:val="18"/>
          <w:szCs w:val="18"/>
        </w:rPr>
        <w:br/>
      </w:r>
      <w:proofErr w:type="spellStart"/>
      <w:r w:rsidRPr="005F4CD1">
        <w:rPr>
          <w:rFonts w:ascii="Tahoma" w:eastAsia="Times New Roman" w:hAnsi="Tahoma" w:cs="Tahoma"/>
          <w:b/>
          <w:bCs/>
          <w:color w:val="666666"/>
          <w:sz w:val="18"/>
          <w:szCs w:val="18"/>
        </w:rPr>
        <w:t>Loras</w:t>
      </w:r>
      <w:proofErr w:type="spellEnd"/>
      <w:r w:rsidRPr="005F4CD1">
        <w:rPr>
          <w:rFonts w:ascii="Tahoma" w:eastAsia="Times New Roman" w:hAnsi="Tahoma" w:cs="Tahoma"/>
          <w:b/>
          <w:bCs/>
          <w:color w:val="666666"/>
          <w:sz w:val="18"/>
          <w:szCs w:val="18"/>
        </w:rPr>
        <w:t xml:space="preserve"> College weighs these risks when planning courses, but this does not imply that there is no risk.</w:t>
      </w:r>
      <w:r w:rsidRPr="005F4CD1">
        <w:rPr>
          <w:rFonts w:ascii="Tahoma" w:eastAsia="Times New Roman" w:hAnsi="Tahoma" w:cs="Tahoma"/>
          <w:color w:val="666666"/>
          <w:sz w:val="18"/>
          <w:szCs w:val="18"/>
        </w:rPr>
        <w:t xml:space="preserve"> Also, everyone’s tolerance for risk varies. Your participation in the program indicates you have made your own investigation of these risks and are willing to accept these risks. Also, although </w:t>
      </w:r>
      <w:proofErr w:type="spellStart"/>
      <w:r w:rsidRPr="005F4CD1">
        <w:rPr>
          <w:rFonts w:ascii="Tahoma" w:eastAsia="Times New Roman" w:hAnsi="Tahoma" w:cs="Tahoma"/>
          <w:color w:val="666666"/>
          <w:sz w:val="18"/>
          <w:szCs w:val="18"/>
        </w:rPr>
        <w:t>Loras</w:t>
      </w:r>
      <w:proofErr w:type="spellEnd"/>
      <w:r w:rsidRPr="005F4CD1">
        <w:rPr>
          <w:rFonts w:ascii="Tahoma" w:eastAsia="Times New Roman" w:hAnsi="Tahoma" w:cs="Tahoma"/>
          <w:color w:val="666666"/>
          <w:sz w:val="18"/>
          <w:szCs w:val="18"/>
        </w:rPr>
        <w:t xml:space="preserve"> College does its best to provide safe travel opportunities, circumstances abroad vary and you must be responsible for your own health and safety while on these trips.</w:t>
      </w:r>
      <w:r w:rsidRPr="005F4CD1">
        <w:rPr>
          <w:rFonts w:ascii="Tahoma" w:eastAsia="Times New Roman" w:hAnsi="Tahoma" w:cs="Tahoma"/>
          <w:color w:val="666666"/>
          <w:sz w:val="18"/>
          <w:szCs w:val="18"/>
        </w:rPr>
        <w:br/>
      </w:r>
    </w:p>
    <w:p w:rsidR="005F4CD1" w:rsidRDefault="005F4CD1" w:rsidP="005F4CD1">
      <w:pPr>
        <w:spacing w:before="100" w:beforeAutospacing="1" w:after="100" w:afterAutospacing="1" w:line="240" w:lineRule="auto"/>
        <w:rPr>
          <w:rFonts w:ascii="Tahoma" w:eastAsia="Times New Roman" w:hAnsi="Tahoma" w:cs="Tahoma"/>
          <w:b/>
          <w:bCs/>
          <w:color w:val="666666"/>
          <w:sz w:val="18"/>
          <w:szCs w:val="18"/>
        </w:rPr>
      </w:pPr>
      <w:r w:rsidRPr="005F4CD1">
        <w:rPr>
          <w:rFonts w:ascii="Tahoma" w:eastAsia="Times New Roman" w:hAnsi="Tahoma" w:cs="Tahoma"/>
          <w:b/>
          <w:bCs/>
          <w:color w:val="666666"/>
          <w:sz w:val="18"/>
          <w:szCs w:val="18"/>
        </w:rPr>
        <w:t>A</w:t>
      </w:r>
      <w:r>
        <w:rPr>
          <w:rFonts w:ascii="Tahoma" w:eastAsia="Times New Roman" w:hAnsi="Tahoma" w:cs="Tahoma"/>
          <w:b/>
          <w:bCs/>
          <w:color w:val="666666"/>
          <w:sz w:val="18"/>
          <w:szCs w:val="18"/>
        </w:rPr>
        <w:t>ccommodations for Special Needs</w:t>
      </w:r>
    </w:p>
    <w:p w:rsidR="004525F3" w:rsidRDefault="005F4CD1" w:rsidP="004525F3">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The college endeavors to create trips that are educational, safe and comfortable. The college also seeks to make trips accessible to students with special needs as required by law. </w:t>
      </w:r>
    </w:p>
    <w:p w:rsidR="004525F3" w:rsidRDefault="005F4CD1" w:rsidP="004525F3">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International travel, however, often involves compromises. For example, accessibility is very limited in some destinations. In many, fire safety in hotels is not up to U.S. standards. In some cases access to bathing facilities or private sleeping quarters may be very limited. </w:t>
      </w:r>
    </w:p>
    <w:p w:rsidR="004525F3" w:rsidRDefault="005F4CD1" w:rsidP="004525F3">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lastRenderedPageBreak/>
        <w:t xml:space="preserve">Students must discuss any and all concerns with course faculty and the Study Abroad Faculty Director prior to applying. Even when disclosed, the college cannot guarantee that all needs can be accommodated. </w:t>
      </w:r>
      <w:r w:rsidR="004525F3">
        <w:rPr>
          <w:rFonts w:ascii="Tahoma" w:eastAsia="Times New Roman" w:hAnsi="Tahoma" w:cs="Tahoma"/>
          <w:color w:val="666666"/>
          <w:sz w:val="18"/>
          <w:szCs w:val="18"/>
        </w:rPr>
        <w:t xml:space="preserve"> Your instructor is neither a trained counselors nor</w:t>
      </w:r>
      <w:r w:rsidRPr="005F4CD1">
        <w:rPr>
          <w:rFonts w:ascii="Tahoma" w:eastAsia="Times New Roman" w:hAnsi="Tahoma" w:cs="Tahoma"/>
          <w:color w:val="666666"/>
          <w:sz w:val="18"/>
          <w:szCs w:val="18"/>
        </w:rPr>
        <w:t xml:space="preserve"> </w:t>
      </w:r>
      <w:r w:rsidR="004525F3">
        <w:rPr>
          <w:rFonts w:ascii="Tahoma" w:eastAsia="Times New Roman" w:hAnsi="Tahoma" w:cs="Tahoma"/>
          <w:color w:val="666666"/>
          <w:sz w:val="18"/>
          <w:szCs w:val="18"/>
        </w:rPr>
        <w:t xml:space="preserve">a </w:t>
      </w:r>
      <w:r w:rsidRPr="005F4CD1">
        <w:rPr>
          <w:rFonts w:ascii="Tahoma" w:eastAsia="Times New Roman" w:hAnsi="Tahoma" w:cs="Tahoma"/>
          <w:color w:val="666666"/>
          <w:sz w:val="18"/>
          <w:szCs w:val="18"/>
        </w:rPr>
        <w:t>medical professional.</w:t>
      </w:r>
      <w:r w:rsidRPr="005F4CD1">
        <w:rPr>
          <w:rFonts w:ascii="Tahoma" w:eastAsia="Times New Roman" w:hAnsi="Tahoma" w:cs="Tahoma"/>
          <w:color w:val="666666"/>
          <w:sz w:val="18"/>
          <w:szCs w:val="18"/>
        </w:rPr>
        <w:br/>
      </w:r>
    </w:p>
    <w:p w:rsidR="00195C94" w:rsidRDefault="00195C94" w:rsidP="00195C94">
      <w:p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b/>
          <w:bCs/>
          <w:color w:val="666666"/>
          <w:sz w:val="18"/>
          <w:szCs w:val="18"/>
        </w:rPr>
        <w:t>Application</w:t>
      </w:r>
      <w:r w:rsidR="005F4CD1" w:rsidRPr="005F4CD1">
        <w:rPr>
          <w:rFonts w:ascii="Tahoma" w:eastAsia="Times New Roman" w:hAnsi="Tahoma" w:cs="Tahoma"/>
          <w:b/>
          <w:bCs/>
          <w:color w:val="666666"/>
          <w:sz w:val="18"/>
          <w:szCs w:val="18"/>
        </w:rPr>
        <w:t xml:space="preserve"> P</w:t>
      </w:r>
      <w:r>
        <w:rPr>
          <w:rFonts w:ascii="Tahoma" w:eastAsia="Times New Roman" w:hAnsi="Tahoma" w:cs="Tahoma"/>
          <w:b/>
          <w:bCs/>
          <w:color w:val="666666"/>
          <w:sz w:val="18"/>
          <w:szCs w:val="18"/>
        </w:rPr>
        <w:t>rocess</w:t>
      </w:r>
      <w:r w:rsidR="005F4CD1" w:rsidRPr="005F4CD1">
        <w:rPr>
          <w:rFonts w:ascii="Tahoma" w:eastAsia="Times New Roman" w:hAnsi="Tahoma" w:cs="Tahoma"/>
          <w:b/>
          <w:bCs/>
          <w:color w:val="666666"/>
          <w:sz w:val="18"/>
          <w:szCs w:val="18"/>
        </w:rPr>
        <w:br/>
      </w:r>
    </w:p>
    <w:p w:rsidR="00195C94" w:rsidRDefault="005F4CD1" w:rsidP="00195C94">
      <w:pPr>
        <w:spacing w:before="100" w:beforeAutospacing="1" w:after="100" w:afterAutospacing="1" w:line="240" w:lineRule="auto"/>
        <w:ind w:left="720"/>
        <w:rPr>
          <w:rFonts w:ascii="Tahoma" w:eastAsia="Times New Roman" w:hAnsi="Tahoma" w:cs="Tahoma"/>
          <w:b/>
          <w:bCs/>
          <w:color w:val="666666"/>
          <w:sz w:val="18"/>
          <w:szCs w:val="18"/>
        </w:rPr>
      </w:pPr>
      <w:r w:rsidRPr="005F4CD1">
        <w:rPr>
          <w:rFonts w:ascii="Tahoma" w:eastAsia="Times New Roman" w:hAnsi="Tahoma" w:cs="Tahoma"/>
          <w:color w:val="666666"/>
          <w:sz w:val="18"/>
          <w:szCs w:val="18"/>
        </w:rPr>
        <w:t>Upon application</w:t>
      </w:r>
      <w:r w:rsidR="00195C94">
        <w:rPr>
          <w:rFonts w:ascii="Tahoma" w:eastAsia="Times New Roman" w:hAnsi="Tahoma" w:cs="Tahoma"/>
          <w:color w:val="666666"/>
          <w:sz w:val="18"/>
          <w:szCs w:val="18"/>
        </w:rPr>
        <w:t xml:space="preserve"> of this form</w:t>
      </w:r>
      <w:r w:rsidRPr="005F4CD1">
        <w:rPr>
          <w:rFonts w:ascii="Tahoma" w:eastAsia="Times New Roman" w:hAnsi="Tahoma" w:cs="Tahoma"/>
          <w:color w:val="666666"/>
          <w:sz w:val="18"/>
          <w:szCs w:val="18"/>
        </w:rPr>
        <w:t xml:space="preserve">, </w:t>
      </w:r>
      <w:proofErr w:type="spellStart"/>
      <w:r w:rsidRPr="005F4CD1">
        <w:rPr>
          <w:rFonts w:ascii="Tahoma" w:eastAsia="Times New Roman" w:hAnsi="Tahoma" w:cs="Tahoma"/>
          <w:color w:val="666666"/>
          <w:sz w:val="18"/>
          <w:szCs w:val="18"/>
        </w:rPr>
        <w:t>Loras</w:t>
      </w:r>
      <w:proofErr w:type="spellEnd"/>
      <w:r w:rsidRPr="005F4CD1">
        <w:rPr>
          <w:rFonts w:ascii="Tahoma" w:eastAsia="Times New Roman" w:hAnsi="Tahoma" w:cs="Tahoma"/>
          <w:color w:val="666666"/>
          <w:sz w:val="18"/>
          <w:szCs w:val="18"/>
        </w:rPr>
        <w:t xml:space="preserve"> college faculty and staff will review your application, assess your academic record and conduct record, and may also check with your advisor and additional faculty and staff on-campus to confirm your ability to successfully participate in this program. </w:t>
      </w:r>
      <w:r w:rsidR="005A21C9">
        <w:rPr>
          <w:rFonts w:ascii="Tahoma" w:eastAsia="Times New Roman" w:hAnsi="Tahoma" w:cs="Tahoma"/>
          <w:color w:val="666666"/>
          <w:sz w:val="18"/>
          <w:szCs w:val="18"/>
        </w:rPr>
        <w:t xml:space="preserve"> You</w:t>
      </w:r>
      <w:r w:rsidRPr="005F4CD1">
        <w:rPr>
          <w:rFonts w:ascii="Tahoma" w:eastAsia="Times New Roman" w:hAnsi="Tahoma" w:cs="Tahoma"/>
          <w:color w:val="666666"/>
          <w:sz w:val="18"/>
          <w:szCs w:val="18"/>
        </w:rPr>
        <w:t xml:space="preserve"> may </w:t>
      </w:r>
      <w:r w:rsidR="005A21C9">
        <w:rPr>
          <w:rFonts w:ascii="Tahoma" w:eastAsia="Times New Roman" w:hAnsi="Tahoma" w:cs="Tahoma"/>
          <w:color w:val="666666"/>
          <w:sz w:val="18"/>
          <w:szCs w:val="18"/>
        </w:rPr>
        <w:t>be</w:t>
      </w:r>
      <w:r w:rsidRPr="005F4CD1">
        <w:rPr>
          <w:rFonts w:ascii="Tahoma" w:eastAsia="Times New Roman" w:hAnsi="Tahoma" w:cs="Tahoma"/>
          <w:color w:val="666666"/>
          <w:sz w:val="18"/>
          <w:szCs w:val="18"/>
        </w:rPr>
        <w:t xml:space="preserve"> require</w:t>
      </w:r>
      <w:r w:rsidR="005A21C9">
        <w:rPr>
          <w:rFonts w:ascii="Tahoma" w:eastAsia="Times New Roman" w:hAnsi="Tahoma" w:cs="Tahoma"/>
          <w:color w:val="666666"/>
          <w:sz w:val="18"/>
          <w:szCs w:val="18"/>
        </w:rPr>
        <w:t>d to complete an</w:t>
      </w:r>
      <w:r w:rsidRPr="005F4CD1">
        <w:rPr>
          <w:rFonts w:ascii="Tahoma" w:eastAsia="Times New Roman" w:hAnsi="Tahoma" w:cs="Tahoma"/>
          <w:color w:val="666666"/>
          <w:sz w:val="18"/>
          <w:szCs w:val="18"/>
        </w:rPr>
        <w:t xml:space="preserve"> interview prior to making a decision.</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r>
    </w:p>
    <w:p w:rsidR="00195C94" w:rsidRDefault="00195C94" w:rsidP="005F4CD1">
      <w:pPr>
        <w:spacing w:before="100" w:beforeAutospacing="1" w:after="100" w:afterAutospacing="1" w:line="240" w:lineRule="auto"/>
        <w:rPr>
          <w:rFonts w:ascii="Tahoma" w:eastAsia="Times New Roman" w:hAnsi="Tahoma" w:cs="Tahoma"/>
          <w:color w:val="666666"/>
          <w:sz w:val="18"/>
          <w:szCs w:val="18"/>
          <w:u w:val="single"/>
        </w:rPr>
      </w:pPr>
      <w:r>
        <w:rPr>
          <w:rFonts w:ascii="Tahoma" w:eastAsia="Times New Roman" w:hAnsi="Tahoma" w:cs="Tahoma"/>
          <w:b/>
          <w:bCs/>
          <w:color w:val="666666"/>
          <w:sz w:val="18"/>
          <w:szCs w:val="18"/>
        </w:rPr>
        <w:t>Billing &amp; Payment Policies</w:t>
      </w:r>
      <w:r w:rsidR="005F4CD1" w:rsidRPr="005F4CD1">
        <w:rPr>
          <w:rFonts w:ascii="Tahoma" w:eastAsia="Times New Roman" w:hAnsi="Tahoma" w:cs="Tahoma"/>
          <w:color w:val="666666"/>
          <w:sz w:val="18"/>
          <w:szCs w:val="18"/>
        </w:rPr>
        <w:br/>
      </w:r>
    </w:p>
    <w:p w:rsidR="00195C94"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IMPORTANT: When you apply for a study away course you are committing to pay for expenses in addition to the initial deposit. If you chose to withdraw from the program or are expelled from the program, your deposit will not be refunded and you may be required to pay an additional amount equal to or less than the full course fees. </w:t>
      </w:r>
    </w:p>
    <w:p w:rsidR="002715D6" w:rsidRDefault="002715D6" w:rsidP="00195C94">
      <w:pPr>
        <w:spacing w:before="100" w:beforeAutospacing="1" w:after="100" w:afterAutospacing="1" w:line="240" w:lineRule="auto"/>
        <w:ind w:left="720"/>
        <w:rPr>
          <w:rFonts w:ascii="Tahoma" w:eastAsia="Times New Roman" w:hAnsi="Tahoma" w:cs="Tahoma"/>
          <w:b/>
          <w:bCs/>
          <w:color w:val="666666"/>
          <w:sz w:val="18"/>
          <w:szCs w:val="18"/>
        </w:rPr>
      </w:pPr>
      <w:r w:rsidRPr="005F4CD1">
        <w:rPr>
          <w:rFonts w:ascii="Tahoma" w:eastAsia="Times New Roman" w:hAnsi="Tahoma" w:cs="Tahoma"/>
          <w:color w:val="666666"/>
          <w:sz w:val="18"/>
          <w:szCs w:val="18"/>
        </w:rPr>
        <w:t xml:space="preserve">Payment of the non-refundable deposit authorizes </w:t>
      </w:r>
      <w:proofErr w:type="spellStart"/>
      <w:r w:rsidRPr="005F4CD1">
        <w:rPr>
          <w:rFonts w:ascii="Tahoma" w:eastAsia="Times New Roman" w:hAnsi="Tahoma" w:cs="Tahoma"/>
          <w:color w:val="666666"/>
          <w:sz w:val="18"/>
          <w:szCs w:val="18"/>
        </w:rPr>
        <w:t>Loras</w:t>
      </w:r>
      <w:proofErr w:type="spellEnd"/>
      <w:r w:rsidRPr="005F4CD1">
        <w:rPr>
          <w:rFonts w:ascii="Tahoma" w:eastAsia="Times New Roman" w:hAnsi="Tahoma" w:cs="Tahoma"/>
          <w:color w:val="666666"/>
          <w:sz w:val="18"/>
          <w:szCs w:val="18"/>
        </w:rPr>
        <w:t xml:space="preserve"> College and the faculty program leader to begin making final arrangements on behalf of each student for air travel, in-country lodging, transportation, and activities.</w:t>
      </w:r>
    </w:p>
    <w:p w:rsidR="00195C94" w:rsidRDefault="00195C94" w:rsidP="00195C94">
      <w:p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b/>
          <w:bCs/>
          <w:color w:val="666666"/>
          <w:sz w:val="18"/>
          <w:szCs w:val="18"/>
        </w:rPr>
        <w:t>Trip Insurance</w:t>
      </w:r>
      <w:r w:rsidR="005F4CD1" w:rsidRPr="005F4CD1">
        <w:rPr>
          <w:rFonts w:ascii="Tahoma" w:eastAsia="Times New Roman" w:hAnsi="Tahoma" w:cs="Tahoma"/>
          <w:color w:val="666666"/>
          <w:sz w:val="18"/>
          <w:szCs w:val="18"/>
        </w:rPr>
        <w:br/>
      </w:r>
    </w:p>
    <w:p w:rsidR="00195C94"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You may wish to purchase trip insurance in case you are forced to withdraw or leave your trip early for unavoidable reasons such as an injury or illness or to attend a funeral of a close family member. </w:t>
      </w:r>
    </w:p>
    <w:p w:rsidR="00195C94"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The college does not make a profit on study away courses and is not able to refund trip deposits and waive course fees or cover costs to change travel plans, even when a student has very good reasons to withdraw or come home early. </w:t>
      </w:r>
    </w:p>
    <w:p w:rsidR="00195C94" w:rsidRDefault="005F4CD1" w:rsidP="00195C94">
      <w:pPr>
        <w:spacing w:before="100" w:beforeAutospacing="1" w:after="100" w:afterAutospacing="1" w:line="240" w:lineRule="auto"/>
        <w:ind w:left="720"/>
        <w:rPr>
          <w:rFonts w:ascii="Tahoma" w:eastAsia="Times New Roman" w:hAnsi="Tahoma" w:cs="Tahoma"/>
          <w:b/>
          <w:bCs/>
          <w:color w:val="666666"/>
          <w:sz w:val="18"/>
          <w:szCs w:val="18"/>
        </w:rPr>
      </w:pPr>
      <w:r w:rsidRPr="005F4CD1">
        <w:rPr>
          <w:rFonts w:ascii="Tahoma" w:eastAsia="Times New Roman" w:hAnsi="Tahoma" w:cs="Tahoma"/>
          <w:color w:val="666666"/>
          <w:sz w:val="18"/>
          <w:szCs w:val="18"/>
        </w:rPr>
        <w:t xml:space="preserve">The college does </w:t>
      </w:r>
      <w:r w:rsidR="00195C94">
        <w:rPr>
          <w:rFonts w:ascii="Tahoma" w:eastAsia="Times New Roman" w:hAnsi="Tahoma" w:cs="Tahoma"/>
          <w:color w:val="666666"/>
          <w:sz w:val="18"/>
          <w:szCs w:val="18"/>
        </w:rPr>
        <w:t xml:space="preserve">requires that you </w:t>
      </w:r>
      <w:r w:rsidRPr="005F4CD1">
        <w:rPr>
          <w:rFonts w:ascii="Tahoma" w:eastAsia="Times New Roman" w:hAnsi="Tahoma" w:cs="Tahoma"/>
          <w:color w:val="666666"/>
          <w:sz w:val="18"/>
          <w:szCs w:val="18"/>
        </w:rPr>
        <w:t xml:space="preserve">purchase </w:t>
      </w:r>
      <w:r w:rsidR="00195C94">
        <w:rPr>
          <w:rFonts w:ascii="Tahoma" w:eastAsia="Times New Roman" w:hAnsi="Tahoma" w:cs="Tahoma"/>
          <w:color w:val="666666"/>
          <w:sz w:val="18"/>
          <w:szCs w:val="18"/>
        </w:rPr>
        <w:t xml:space="preserve">supplemental </w:t>
      </w:r>
      <w:r w:rsidRPr="005F4CD1">
        <w:rPr>
          <w:rFonts w:ascii="Tahoma" w:eastAsia="Times New Roman" w:hAnsi="Tahoma" w:cs="Tahoma"/>
          <w:color w:val="666666"/>
          <w:sz w:val="18"/>
          <w:szCs w:val="18"/>
        </w:rPr>
        <w:t xml:space="preserve">medical insurance for </w:t>
      </w:r>
      <w:r w:rsidR="00195C94">
        <w:rPr>
          <w:rFonts w:ascii="Tahoma" w:eastAsia="Times New Roman" w:hAnsi="Tahoma" w:cs="Tahoma"/>
          <w:color w:val="666666"/>
          <w:sz w:val="18"/>
          <w:szCs w:val="18"/>
        </w:rPr>
        <w:t>students participating in this program (</w:t>
      </w:r>
      <w:r w:rsidR="00195C94" w:rsidRPr="00195C94">
        <w:rPr>
          <w:rFonts w:ascii="Tahoma" w:eastAsia="Times New Roman" w:hAnsi="Tahoma" w:cs="Tahoma"/>
          <w:color w:val="666666"/>
          <w:sz w:val="18"/>
          <w:szCs w:val="18"/>
        </w:rPr>
        <w:t>the weekly rate is around $15</w:t>
      </w:r>
      <w:r w:rsidR="00195C94">
        <w:rPr>
          <w:rFonts w:ascii="Tahoma" w:eastAsia="Times New Roman" w:hAnsi="Tahoma" w:cs="Tahoma"/>
          <w:color w:val="666666"/>
          <w:sz w:val="18"/>
          <w:szCs w:val="18"/>
        </w:rPr>
        <w:t xml:space="preserve"> and will be added to the program fees</w:t>
      </w:r>
      <w:r w:rsidR="00195C94" w:rsidRPr="00195C94">
        <w:rPr>
          <w:rFonts w:ascii="Tahoma" w:eastAsia="Times New Roman" w:hAnsi="Tahoma" w:cs="Tahoma"/>
          <w:color w:val="666666"/>
          <w:sz w:val="18"/>
          <w:szCs w:val="18"/>
        </w:rPr>
        <w:t>)</w:t>
      </w:r>
      <w:r w:rsidRPr="005F4CD1">
        <w:rPr>
          <w:rFonts w:ascii="Tahoma" w:eastAsia="Times New Roman" w:hAnsi="Tahoma" w:cs="Tahoma"/>
          <w:color w:val="666666"/>
          <w:sz w:val="18"/>
          <w:szCs w:val="18"/>
        </w:rPr>
        <w:t xml:space="preserve">, but this does not include trip cancellation coverage. </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r>
    </w:p>
    <w:p w:rsidR="005768D0" w:rsidRDefault="005768D0">
      <w:pPr>
        <w:rPr>
          <w:rFonts w:ascii="Tahoma" w:eastAsia="Times New Roman" w:hAnsi="Tahoma" w:cs="Tahoma"/>
          <w:b/>
          <w:bCs/>
          <w:color w:val="666666"/>
          <w:sz w:val="18"/>
          <w:szCs w:val="18"/>
        </w:rPr>
      </w:pPr>
      <w:r>
        <w:rPr>
          <w:rFonts w:ascii="Tahoma" w:eastAsia="Times New Roman" w:hAnsi="Tahoma" w:cs="Tahoma"/>
          <w:b/>
          <w:bCs/>
          <w:color w:val="666666"/>
          <w:sz w:val="18"/>
          <w:szCs w:val="18"/>
        </w:rPr>
        <w:br w:type="page"/>
      </w:r>
    </w:p>
    <w:p w:rsidR="00195C94" w:rsidRDefault="005F4CD1" w:rsidP="00195C94">
      <w:pPr>
        <w:spacing w:before="100" w:beforeAutospacing="1" w:after="100" w:afterAutospacing="1" w:line="240" w:lineRule="auto"/>
        <w:rPr>
          <w:rFonts w:ascii="Tahoma" w:eastAsia="Times New Roman" w:hAnsi="Tahoma" w:cs="Tahoma"/>
          <w:color w:val="666666"/>
          <w:sz w:val="18"/>
          <w:szCs w:val="18"/>
        </w:rPr>
      </w:pPr>
      <w:r w:rsidRPr="005F4CD1">
        <w:rPr>
          <w:rFonts w:ascii="Tahoma" w:eastAsia="Times New Roman" w:hAnsi="Tahoma" w:cs="Tahoma"/>
          <w:b/>
          <w:bCs/>
          <w:color w:val="666666"/>
          <w:sz w:val="18"/>
          <w:szCs w:val="18"/>
        </w:rPr>
        <w:lastRenderedPageBreak/>
        <w:t>P</w:t>
      </w:r>
      <w:r w:rsidR="00195C94">
        <w:rPr>
          <w:rFonts w:ascii="Tahoma" w:eastAsia="Times New Roman" w:hAnsi="Tahoma" w:cs="Tahoma"/>
          <w:b/>
          <w:bCs/>
          <w:color w:val="666666"/>
          <w:sz w:val="18"/>
          <w:szCs w:val="18"/>
        </w:rPr>
        <w:t>rogram</w:t>
      </w:r>
      <w:r w:rsidRPr="005F4CD1">
        <w:rPr>
          <w:rFonts w:ascii="Tahoma" w:eastAsia="Times New Roman" w:hAnsi="Tahoma" w:cs="Tahoma"/>
          <w:b/>
          <w:bCs/>
          <w:color w:val="666666"/>
          <w:sz w:val="18"/>
          <w:szCs w:val="18"/>
        </w:rPr>
        <w:t xml:space="preserve"> C</w:t>
      </w:r>
      <w:r w:rsidR="00195C94">
        <w:rPr>
          <w:rFonts w:ascii="Tahoma" w:eastAsia="Times New Roman" w:hAnsi="Tahoma" w:cs="Tahoma"/>
          <w:b/>
          <w:bCs/>
          <w:color w:val="666666"/>
          <w:sz w:val="18"/>
          <w:szCs w:val="18"/>
        </w:rPr>
        <w:t>osts</w:t>
      </w:r>
      <w:r w:rsidRPr="005F4CD1">
        <w:rPr>
          <w:rFonts w:ascii="Tahoma" w:eastAsia="Times New Roman" w:hAnsi="Tahoma" w:cs="Tahoma"/>
          <w:color w:val="666666"/>
          <w:sz w:val="18"/>
          <w:szCs w:val="18"/>
        </w:rPr>
        <w:br/>
      </w:r>
    </w:p>
    <w:p w:rsidR="00195C94" w:rsidRDefault="00195C94" w:rsidP="00195C94">
      <w:pPr>
        <w:spacing w:before="100" w:beforeAutospacing="1" w:after="100" w:afterAutospacing="1" w:line="240" w:lineRule="auto"/>
        <w:ind w:left="720"/>
        <w:rPr>
          <w:rFonts w:ascii="Tahoma" w:eastAsia="Times New Roman" w:hAnsi="Tahoma" w:cs="Tahoma"/>
          <w:color w:val="666666"/>
          <w:sz w:val="18"/>
          <w:szCs w:val="18"/>
        </w:rPr>
      </w:pPr>
      <w:r>
        <w:rPr>
          <w:rFonts w:ascii="Tahoma" w:eastAsia="Times New Roman" w:hAnsi="Tahoma" w:cs="Tahoma"/>
          <w:color w:val="666666"/>
          <w:sz w:val="18"/>
          <w:szCs w:val="18"/>
        </w:rPr>
        <w:t>Fees will be collected to cover the cost of</w:t>
      </w:r>
      <w:r w:rsidR="002715D6">
        <w:rPr>
          <w:rFonts w:ascii="Tahoma" w:eastAsia="Times New Roman" w:hAnsi="Tahoma" w:cs="Tahoma"/>
          <w:color w:val="666666"/>
          <w:sz w:val="18"/>
          <w:szCs w:val="18"/>
        </w:rPr>
        <w:t xml:space="preserve"> such things as</w:t>
      </w:r>
      <w:r>
        <w:rPr>
          <w:rFonts w:ascii="Tahoma" w:eastAsia="Times New Roman" w:hAnsi="Tahoma" w:cs="Tahoma"/>
          <w:color w:val="666666"/>
          <w:sz w:val="18"/>
          <w:szCs w:val="18"/>
        </w:rPr>
        <w:t>:</w:t>
      </w:r>
    </w:p>
    <w:p w:rsidR="00EC4635" w:rsidRDefault="00EC4635" w:rsidP="00EC4635">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(optional) travel to/from Chicago (ORD) (meet in Rockford, IL and take bus to ORD)</w:t>
      </w:r>
    </w:p>
    <w:p w:rsidR="00EC4635" w:rsidRDefault="00EC4635" w:rsidP="00EC4635">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Airfare (recommended flight info will be made available)</w:t>
      </w:r>
    </w:p>
    <w:p w:rsidR="00EC4635" w:rsidRPr="00EC4635" w:rsidRDefault="00EC4635" w:rsidP="00EC4635">
      <w:pPr>
        <w:pStyle w:val="ListParagraph"/>
        <w:numPr>
          <w:ilvl w:val="1"/>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Airfare to/from Dublin approx. $1,000</w:t>
      </w:r>
    </w:p>
    <w:p w:rsidR="00195C94" w:rsidRDefault="002715D6"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Hotels</w:t>
      </w:r>
      <w:r w:rsidR="00EC4635">
        <w:rPr>
          <w:rFonts w:ascii="Tahoma" w:eastAsia="Times New Roman" w:hAnsi="Tahoma" w:cs="Tahoma"/>
          <w:color w:val="666666"/>
          <w:sz w:val="18"/>
          <w:szCs w:val="18"/>
        </w:rPr>
        <w:t>/Lodging</w:t>
      </w:r>
    </w:p>
    <w:p w:rsidR="002715D6" w:rsidRDefault="002715D6"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 xml:space="preserve">Course related </w:t>
      </w:r>
      <w:r w:rsidR="00EC4635">
        <w:rPr>
          <w:rFonts w:ascii="Tahoma" w:eastAsia="Times New Roman" w:hAnsi="Tahoma" w:cs="Tahoma"/>
          <w:color w:val="666666"/>
          <w:sz w:val="18"/>
          <w:szCs w:val="18"/>
        </w:rPr>
        <w:t xml:space="preserve">to </w:t>
      </w:r>
      <w:r>
        <w:rPr>
          <w:rFonts w:ascii="Tahoma" w:eastAsia="Times New Roman" w:hAnsi="Tahoma" w:cs="Tahoma"/>
          <w:color w:val="666666"/>
          <w:sz w:val="18"/>
          <w:szCs w:val="18"/>
        </w:rPr>
        <w:t>local</w:t>
      </w:r>
      <w:r w:rsidR="00EC4635">
        <w:rPr>
          <w:rFonts w:ascii="Tahoma" w:eastAsia="Times New Roman" w:hAnsi="Tahoma" w:cs="Tahoma"/>
          <w:color w:val="666666"/>
          <w:sz w:val="18"/>
          <w:szCs w:val="18"/>
        </w:rPr>
        <w:t>/in-country</w:t>
      </w:r>
      <w:r>
        <w:rPr>
          <w:rFonts w:ascii="Tahoma" w:eastAsia="Times New Roman" w:hAnsi="Tahoma" w:cs="Tahoma"/>
          <w:color w:val="666666"/>
          <w:sz w:val="18"/>
          <w:szCs w:val="18"/>
        </w:rPr>
        <w:t xml:space="preserve"> travel</w:t>
      </w:r>
    </w:p>
    <w:p w:rsidR="00EC4635" w:rsidRDefault="00EC4635"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“Major” trips/tours</w:t>
      </w:r>
    </w:p>
    <w:p w:rsidR="001C6C3F" w:rsidRPr="00195C94" w:rsidRDefault="001C6C3F"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See list on course website</w:t>
      </w:r>
    </w:p>
    <w:p w:rsidR="00195C94" w:rsidRDefault="00195C94" w:rsidP="00195C94">
      <w:pPr>
        <w:spacing w:before="100" w:beforeAutospacing="1" w:after="100" w:afterAutospacing="1" w:line="240" w:lineRule="auto"/>
        <w:ind w:left="720"/>
        <w:rPr>
          <w:rFonts w:ascii="Tahoma" w:eastAsia="Times New Roman" w:hAnsi="Tahoma" w:cs="Tahoma"/>
          <w:color w:val="666666"/>
          <w:sz w:val="18"/>
          <w:szCs w:val="18"/>
        </w:rPr>
      </w:pPr>
      <w:r>
        <w:rPr>
          <w:rFonts w:ascii="Tahoma" w:eastAsia="Times New Roman" w:hAnsi="Tahoma" w:cs="Tahoma"/>
          <w:color w:val="666666"/>
          <w:sz w:val="18"/>
          <w:szCs w:val="18"/>
        </w:rPr>
        <w:t>Fees will NOT be collected (hence are the responsibility of the participant) for</w:t>
      </w:r>
      <w:r w:rsidR="002715D6">
        <w:rPr>
          <w:rFonts w:ascii="Tahoma" w:eastAsia="Times New Roman" w:hAnsi="Tahoma" w:cs="Tahoma"/>
          <w:color w:val="666666"/>
          <w:sz w:val="18"/>
          <w:szCs w:val="18"/>
        </w:rPr>
        <w:t xml:space="preserve"> such things as</w:t>
      </w:r>
      <w:r>
        <w:rPr>
          <w:rFonts w:ascii="Tahoma" w:eastAsia="Times New Roman" w:hAnsi="Tahoma" w:cs="Tahoma"/>
          <w:color w:val="666666"/>
          <w:sz w:val="18"/>
          <w:szCs w:val="18"/>
        </w:rPr>
        <w:t>:</w:t>
      </w:r>
    </w:p>
    <w:p w:rsidR="002715D6" w:rsidRDefault="005F4CD1"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sidRPr="002715D6">
        <w:rPr>
          <w:rFonts w:ascii="Tahoma" w:eastAsia="Times New Roman" w:hAnsi="Tahoma" w:cs="Tahoma"/>
          <w:color w:val="666666"/>
          <w:sz w:val="18"/>
          <w:szCs w:val="18"/>
        </w:rPr>
        <w:t xml:space="preserve">Passports, vaccinations, </w:t>
      </w:r>
      <w:r w:rsidR="002715D6">
        <w:rPr>
          <w:rFonts w:ascii="Tahoma" w:eastAsia="Times New Roman" w:hAnsi="Tahoma" w:cs="Tahoma"/>
          <w:color w:val="666666"/>
          <w:sz w:val="18"/>
          <w:szCs w:val="18"/>
        </w:rPr>
        <w:t>baggage fees, etc.</w:t>
      </w:r>
    </w:p>
    <w:p w:rsidR="002715D6" w:rsidRDefault="002715D6"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M</w:t>
      </w:r>
      <w:r w:rsidR="005F4CD1" w:rsidRPr="002715D6">
        <w:rPr>
          <w:rFonts w:ascii="Tahoma" w:eastAsia="Times New Roman" w:hAnsi="Tahoma" w:cs="Tahoma"/>
          <w:color w:val="666666"/>
          <w:sz w:val="18"/>
          <w:szCs w:val="18"/>
        </w:rPr>
        <w:t>eals</w:t>
      </w:r>
      <w:r>
        <w:rPr>
          <w:rFonts w:ascii="Tahoma" w:eastAsia="Times New Roman" w:hAnsi="Tahoma" w:cs="Tahoma"/>
          <w:color w:val="666666"/>
          <w:sz w:val="18"/>
          <w:szCs w:val="18"/>
        </w:rPr>
        <w:t>/snacks/beverages</w:t>
      </w:r>
      <w:r w:rsidR="005F4CD1" w:rsidRPr="002715D6">
        <w:rPr>
          <w:rFonts w:ascii="Tahoma" w:eastAsia="Times New Roman" w:hAnsi="Tahoma" w:cs="Tahoma"/>
          <w:color w:val="666666"/>
          <w:sz w:val="18"/>
          <w:szCs w:val="18"/>
        </w:rPr>
        <w:t xml:space="preserve">, </w:t>
      </w:r>
    </w:p>
    <w:p w:rsidR="002715D6" w:rsidRDefault="002715D6"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 xml:space="preserve">Course related materials (e.g. </w:t>
      </w:r>
      <w:r w:rsidR="005F4CD1" w:rsidRPr="002715D6">
        <w:rPr>
          <w:rFonts w:ascii="Tahoma" w:eastAsia="Times New Roman" w:hAnsi="Tahoma" w:cs="Tahoma"/>
          <w:color w:val="666666"/>
          <w:sz w:val="18"/>
          <w:szCs w:val="18"/>
        </w:rPr>
        <w:t>books</w:t>
      </w:r>
      <w:r>
        <w:rPr>
          <w:rFonts w:ascii="Tahoma" w:eastAsia="Times New Roman" w:hAnsi="Tahoma" w:cs="Tahoma"/>
          <w:color w:val="666666"/>
          <w:sz w:val="18"/>
          <w:szCs w:val="18"/>
        </w:rPr>
        <w:t xml:space="preserve"> if applicable)</w:t>
      </w:r>
    </w:p>
    <w:p w:rsidR="002715D6" w:rsidRDefault="001C6C3F"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You should budget for:</w:t>
      </w:r>
    </w:p>
    <w:p w:rsidR="001C6C3F" w:rsidRDefault="001C6C3F"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Meals/etc. approximately €30-40 per day</w:t>
      </w:r>
    </w:p>
    <w:p w:rsidR="001C6C3F" w:rsidRDefault="001C6C3F"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“free day” excursion €60-80 e.g. Cork, Blarney Castle, etc.</w:t>
      </w:r>
      <w:r w:rsidR="00EC4635">
        <w:rPr>
          <w:rFonts w:ascii="Tahoma" w:eastAsia="Times New Roman" w:hAnsi="Tahoma" w:cs="Tahoma"/>
          <w:color w:val="666666"/>
          <w:sz w:val="18"/>
          <w:szCs w:val="18"/>
        </w:rPr>
        <w:t xml:space="preserve"> if desired</w:t>
      </w:r>
    </w:p>
    <w:p w:rsidR="001C6C3F" w:rsidRDefault="00EC4635"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Souvenirs, etc.</w:t>
      </w:r>
    </w:p>
    <w:p w:rsidR="00EC4635" w:rsidRPr="002715D6" w:rsidRDefault="00EC4635"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In the past, students say they’ve spend $100-$200 per week, but this can vary by a wide margin depending on your tastes.</w:t>
      </w:r>
    </w:p>
    <w:p w:rsidR="002715D6"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Announced costs are approximate and are based on a minimum number of students per program. Every effort is made to operate the program at the stated price. </w:t>
      </w:r>
    </w:p>
    <w:p w:rsidR="002715D6"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All program sponsors, including </w:t>
      </w:r>
      <w:proofErr w:type="spellStart"/>
      <w:r w:rsidRPr="005F4CD1">
        <w:rPr>
          <w:rFonts w:ascii="Tahoma" w:eastAsia="Times New Roman" w:hAnsi="Tahoma" w:cs="Tahoma"/>
          <w:color w:val="666666"/>
          <w:sz w:val="18"/>
          <w:szCs w:val="18"/>
        </w:rPr>
        <w:t>Loras</w:t>
      </w:r>
      <w:proofErr w:type="spellEnd"/>
      <w:r w:rsidRPr="005F4CD1">
        <w:rPr>
          <w:rFonts w:ascii="Tahoma" w:eastAsia="Times New Roman" w:hAnsi="Tahoma" w:cs="Tahoma"/>
          <w:color w:val="666666"/>
          <w:sz w:val="18"/>
          <w:szCs w:val="18"/>
        </w:rPr>
        <w:t xml:space="preserve"> College, reserve the right to adjust fees due to dollar devaluation, fuel surcharges and general inflation. </w:t>
      </w:r>
    </w:p>
    <w:sectPr w:rsidR="0027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5575E"/>
    <w:multiLevelType w:val="hybridMultilevel"/>
    <w:tmpl w:val="04E88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A01E76"/>
    <w:multiLevelType w:val="hybridMultilevel"/>
    <w:tmpl w:val="90ACA8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CA39F2"/>
    <w:multiLevelType w:val="hybridMultilevel"/>
    <w:tmpl w:val="828A80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9A"/>
    <w:rsid w:val="000A2AF3"/>
    <w:rsid w:val="00195C94"/>
    <w:rsid w:val="001C6C3F"/>
    <w:rsid w:val="00213F9A"/>
    <w:rsid w:val="002715D6"/>
    <w:rsid w:val="002D1DAE"/>
    <w:rsid w:val="004525F3"/>
    <w:rsid w:val="004A2F9E"/>
    <w:rsid w:val="005768D0"/>
    <w:rsid w:val="005A21C9"/>
    <w:rsid w:val="005F4CD1"/>
    <w:rsid w:val="00712D3B"/>
    <w:rsid w:val="00896A88"/>
    <w:rsid w:val="008D5599"/>
    <w:rsid w:val="00D73A01"/>
    <w:rsid w:val="00E83A63"/>
    <w:rsid w:val="00EC4635"/>
    <w:rsid w:val="00ED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7B2B9-CFC0-4732-8D1D-98C2B085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C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CD1"/>
    <w:rPr>
      <w:b/>
      <w:bCs/>
    </w:rPr>
  </w:style>
  <w:style w:type="paragraph" w:styleId="ListParagraph">
    <w:name w:val="List Paragraph"/>
    <w:basedOn w:val="Normal"/>
    <w:uiPriority w:val="34"/>
    <w:qFormat/>
    <w:rsid w:val="00195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605786">
      <w:bodyDiv w:val="1"/>
      <w:marLeft w:val="0"/>
      <w:marRight w:val="0"/>
      <w:marTop w:val="0"/>
      <w:marBottom w:val="0"/>
      <w:divBdr>
        <w:top w:val="none" w:sz="0" w:space="0" w:color="auto"/>
        <w:left w:val="none" w:sz="0" w:space="0" w:color="auto"/>
        <w:bottom w:val="none" w:sz="0" w:space="0" w:color="auto"/>
        <w:right w:val="none" w:sz="0" w:space="0" w:color="auto"/>
      </w:divBdr>
      <w:divsChild>
        <w:div w:id="1838839430">
          <w:marLeft w:val="0"/>
          <w:marRight w:val="0"/>
          <w:marTop w:val="0"/>
          <w:marBottom w:val="0"/>
          <w:divBdr>
            <w:top w:val="none" w:sz="0" w:space="0" w:color="auto"/>
            <w:left w:val="none" w:sz="0" w:space="0" w:color="auto"/>
            <w:bottom w:val="none" w:sz="0" w:space="0" w:color="auto"/>
            <w:right w:val="none" w:sz="0" w:space="0" w:color="auto"/>
          </w:divBdr>
          <w:divsChild>
            <w:div w:id="1346519801">
              <w:marLeft w:val="0"/>
              <w:marRight w:val="0"/>
              <w:marTop w:val="0"/>
              <w:marBottom w:val="0"/>
              <w:divBdr>
                <w:top w:val="none" w:sz="0" w:space="0" w:color="auto"/>
                <w:left w:val="none" w:sz="0" w:space="0" w:color="auto"/>
                <w:bottom w:val="none" w:sz="0" w:space="0" w:color="auto"/>
                <w:right w:val="none" w:sz="0" w:space="0" w:color="auto"/>
              </w:divBdr>
            </w:div>
          </w:divsChild>
        </w:div>
        <w:div w:id="755636746">
          <w:marLeft w:val="0"/>
          <w:marRight w:val="0"/>
          <w:marTop w:val="0"/>
          <w:marBottom w:val="0"/>
          <w:divBdr>
            <w:top w:val="none" w:sz="0" w:space="0" w:color="auto"/>
            <w:left w:val="none" w:sz="0" w:space="0" w:color="auto"/>
            <w:bottom w:val="none" w:sz="0" w:space="0" w:color="auto"/>
            <w:right w:val="none" w:sz="0" w:space="0" w:color="auto"/>
          </w:divBdr>
          <w:divsChild>
            <w:div w:id="1515268093">
              <w:marLeft w:val="0"/>
              <w:marRight w:val="0"/>
              <w:marTop w:val="0"/>
              <w:marBottom w:val="0"/>
              <w:divBdr>
                <w:top w:val="none" w:sz="0" w:space="0" w:color="auto"/>
                <w:left w:val="none" w:sz="0" w:space="0" w:color="auto"/>
                <w:bottom w:val="none" w:sz="0" w:space="0" w:color="auto"/>
                <w:right w:val="none" w:sz="0" w:space="0" w:color="auto"/>
              </w:divBdr>
              <w:divsChild>
                <w:div w:id="1003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Loras</dc:creator>
  <cp:lastModifiedBy>William J. Hitchcock</cp:lastModifiedBy>
  <cp:revision>2</cp:revision>
  <dcterms:created xsi:type="dcterms:W3CDTF">2017-04-03T17:25:00Z</dcterms:created>
  <dcterms:modified xsi:type="dcterms:W3CDTF">2017-04-03T17:25:00Z</dcterms:modified>
</cp:coreProperties>
</file>