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60" w:rsidRPr="006C3A2B" w:rsidRDefault="00606C62">
      <w:pPr>
        <w:rPr>
          <w:sz w:val="20"/>
          <w:szCs w:val="20"/>
        </w:rPr>
      </w:pPr>
      <w:r>
        <w:rPr>
          <w:sz w:val="20"/>
          <w:szCs w:val="20"/>
        </w:rPr>
        <w:t>Stock Price Graphing</w:t>
      </w:r>
      <w:r w:rsidR="00E661CF" w:rsidRPr="006C3A2B">
        <w:rPr>
          <w:sz w:val="20"/>
          <w:szCs w:val="20"/>
        </w:rPr>
        <w:t xml:space="preserve"> Assignment</w:t>
      </w:r>
    </w:p>
    <w:p w:rsidR="001E36F3" w:rsidRDefault="001E36F3" w:rsidP="00E661CF">
      <w:pPr>
        <w:ind w:left="720"/>
        <w:rPr>
          <w:sz w:val="20"/>
          <w:szCs w:val="20"/>
        </w:rPr>
      </w:pPr>
      <w:r>
        <w:rPr>
          <w:b/>
          <w:sz w:val="20"/>
          <w:szCs w:val="20"/>
        </w:rPr>
        <w:t>S</w:t>
      </w:r>
      <w:r>
        <w:rPr>
          <w:sz w:val="20"/>
          <w:szCs w:val="20"/>
        </w:rPr>
        <w:t xml:space="preserve">et up a spreadsheet to </w:t>
      </w:r>
      <w:r w:rsidR="00606C62">
        <w:rPr>
          <w:sz w:val="20"/>
          <w:szCs w:val="20"/>
        </w:rPr>
        <w:t>analyze a portion of the computer industry.  The data you use can be retrieved from Yahoo! Finance</w:t>
      </w:r>
      <w:r>
        <w:rPr>
          <w:sz w:val="20"/>
          <w:szCs w:val="20"/>
        </w:rPr>
        <w:t>:</w:t>
      </w:r>
    </w:p>
    <w:p w:rsidR="001E36F3" w:rsidRDefault="00606C62" w:rsidP="001E36F3">
      <w:pPr>
        <w:pStyle w:val="ListParagraph"/>
        <w:numPr>
          <w:ilvl w:val="0"/>
          <w:numId w:val="5"/>
        </w:numPr>
        <w:rPr>
          <w:sz w:val="20"/>
          <w:szCs w:val="20"/>
        </w:rPr>
      </w:pPr>
      <w:r>
        <w:rPr>
          <w:sz w:val="20"/>
          <w:szCs w:val="20"/>
        </w:rPr>
        <w:t xml:space="preserve">Go to </w:t>
      </w:r>
      <w:hyperlink r:id="rId5" w:history="1">
        <w:r w:rsidRPr="00186B0A">
          <w:rPr>
            <w:rStyle w:val="Hyperlink"/>
            <w:sz w:val="20"/>
            <w:szCs w:val="20"/>
          </w:rPr>
          <w:t>http://www.yahoo.com</w:t>
        </w:r>
      </w:hyperlink>
    </w:p>
    <w:p w:rsidR="00606C62" w:rsidRDefault="00606C62" w:rsidP="001E36F3">
      <w:pPr>
        <w:pStyle w:val="ListParagraph"/>
        <w:numPr>
          <w:ilvl w:val="0"/>
          <w:numId w:val="5"/>
        </w:numPr>
        <w:rPr>
          <w:sz w:val="20"/>
          <w:szCs w:val="20"/>
        </w:rPr>
      </w:pPr>
      <w:r>
        <w:rPr>
          <w:sz w:val="20"/>
          <w:szCs w:val="20"/>
        </w:rPr>
        <w:t xml:space="preserve">Click on Finance </w:t>
      </w:r>
      <w:hyperlink r:id="rId6" w:history="1">
        <w:r w:rsidRPr="00186B0A">
          <w:rPr>
            <w:rStyle w:val="Hyperlink"/>
            <w:sz w:val="20"/>
            <w:szCs w:val="20"/>
          </w:rPr>
          <w:t>http://finance.yahoo.com</w:t>
        </w:r>
      </w:hyperlink>
    </w:p>
    <w:p w:rsidR="00606C62" w:rsidRDefault="00606C62" w:rsidP="001E36F3">
      <w:pPr>
        <w:pStyle w:val="ListParagraph"/>
        <w:numPr>
          <w:ilvl w:val="0"/>
          <w:numId w:val="5"/>
        </w:numPr>
        <w:rPr>
          <w:sz w:val="20"/>
          <w:szCs w:val="20"/>
        </w:rPr>
      </w:pPr>
      <w:r>
        <w:rPr>
          <w:sz w:val="20"/>
          <w:szCs w:val="20"/>
        </w:rPr>
        <w:t xml:space="preserve">Mouse over Investing, Industries </w:t>
      </w:r>
      <w:hyperlink r:id="rId7" w:history="1">
        <w:r w:rsidRPr="00186B0A">
          <w:rPr>
            <w:rStyle w:val="Hyperlink"/>
            <w:sz w:val="20"/>
            <w:szCs w:val="20"/>
          </w:rPr>
          <w:t>http://biz.yahoo.com/ic</w:t>
        </w:r>
      </w:hyperlink>
    </w:p>
    <w:p w:rsidR="00606C62" w:rsidRDefault="00606C62" w:rsidP="001E36F3">
      <w:pPr>
        <w:pStyle w:val="ListParagraph"/>
        <w:numPr>
          <w:ilvl w:val="0"/>
          <w:numId w:val="5"/>
        </w:numPr>
        <w:rPr>
          <w:sz w:val="20"/>
          <w:szCs w:val="20"/>
        </w:rPr>
      </w:pPr>
      <w:r>
        <w:rPr>
          <w:sz w:val="20"/>
          <w:szCs w:val="20"/>
        </w:rPr>
        <w:t xml:space="preserve">Click on Complete Industry List </w:t>
      </w:r>
      <w:hyperlink r:id="rId8" w:history="1">
        <w:r w:rsidRPr="00186B0A">
          <w:rPr>
            <w:rStyle w:val="Hyperlink"/>
            <w:sz w:val="20"/>
            <w:szCs w:val="20"/>
          </w:rPr>
          <w:t>http://biz.yahoo.com/ic/ind_index.html</w:t>
        </w:r>
      </w:hyperlink>
    </w:p>
    <w:p w:rsidR="00606C62" w:rsidRDefault="00606C62" w:rsidP="001E36F3">
      <w:pPr>
        <w:pStyle w:val="ListParagraph"/>
        <w:numPr>
          <w:ilvl w:val="0"/>
          <w:numId w:val="5"/>
        </w:numPr>
        <w:rPr>
          <w:sz w:val="20"/>
          <w:szCs w:val="20"/>
        </w:rPr>
      </w:pPr>
      <w:r>
        <w:rPr>
          <w:sz w:val="20"/>
          <w:szCs w:val="20"/>
        </w:rPr>
        <w:t>Select the industry that is assigned to you from the following list</w:t>
      </w:r>
      <w:r w:rsidR="00CE6AE8">
        <w:rPr>
          <w:sz w:val="20"/>
          <w:szCs w:val="20"/>
        </w:rPr>
        <w:t>, e.g.</w:t>
      </w:r>
    </w:p>
    <w:p w:rsidR="00606C62" w:rsidRDefault="00606C62" w:rsidP="00606C62">
      <w:pPr>
        <w:pStyle w:val="ListParagraph"/>
        <w:numPr>
          <w:ilvl w:val="1"/>
          <w:numId w:val="5"/>
        </w:numPr>
        <w:rPr>
          <w:sz w:val="20"/>
          <w:szCs w:val="20"/>
        </w:rPr>
      </w:pPr>
      <w:r>
        <w:rPr>
          <w:sz w:val="20"/>
          <w:szCs w:val="20"/>
        </w:rPr>
        <w:t>Application software</w:t>
      </w:r>
    </w:p>
    <w:p w:rsidR="00606C62" w:rsidRDefault="00606C62" w:rsidP="00606C62">
      <w:pPr>
        <w:pStyle w:val="ListParagraph"/>
        <w:numPr>
          <w:ilvl w:val="1"/>
          <w:numId w:val="5"/>
        </w:numPr>
        <w:rPr>
          <w:sz w:val="20"/>
          <w:szCs w:val="20"/>
        </w:rPr>
      </w:pPr>
      <w:r>
        <w:rPr>
          <w:sz w:val="20"/>
          <w:szCs w:val="20"/>
        </w:rPr>
        <w:t>Business software &amp; services</w:t>
      </w:r>
    </w:p>
    <w:p w:rsidR="00606C62" w:rsidRDefault="00606C62" w:rsidP="00606C62">
      <w:pPr>
        <w:pStyle w:val="ListParagraph"/>
        <w:numPr>
          <w:ilvl w:val="1"/>
          <w:numId w:val="5"/>
        </w:numPr>
        <w:rPr>
          <w:sz w:val="20"/>
          <w:szCs w:val="20"/>
        </w:rPr>
      </w:pPr>
      <w:r>
        <w:rPr>
          <w:sz w:val="20"/>
          <w:szCs w:val="20"/>
        </w:rPr>
        <w:t>Communication Equipment</w:t>
      </w:r>
    </w:p>
    <w:p w:rsidR="00606C62" w:rsidRDefault="00606C62" w:rsidP="00606C62">
      <w:pPr>
        <w:pStyle w:val="ListParagraph"/>
        <w:numPr>
          <w:ilvl w:val="1"/>
          <w:numId w:val="5"/>
        </w:numPr>
        <w:rPr>
          <w:sz w:val="20"/>
          <w:szCs w:val="20"/>
        </w:rPr>
      </w:pPr>
      <w:r>
        <w:rPr>
          <w:sz w:val="20"/>
          <w:szCs w:val="20"/>
        </w:rPr>
        <w:t>Computer Peripherals</w:t>
      </w:r>
    </w:p>
    <w:p w:rsidR="00606C62" w:rsidRDefault="00606C62" w:rsidP="00606C62">
      <w:pPr>
        <w:pStyle w:val="ListParagraph"/>
        <w:numPr>
          <w:ilvl w:val="1"/>
          <w:numId w:val="5"/>
        </w:numPr>
        <w:rPr>
          <w:sz w:val="20"/>
          <w:szCs w:val="20"/>
        </w:rPr>
      </w:pPr>
      <w:r>
        <w:rPr>
          <w:sz w:val="20"/>
          <w:szCs w:val="20"/>
        </w:rPr>
        <w:t>Data Storage Devices</w:t>
      </w:r>
    </w:p>
    <w:p w:rsidR="00606C62" w:rsidRDefault="00606C62" w:rsidP="00606C62">
      <w:pPr>
        <w:pStyle w:val="ListParagraph"/>
        <w:numPr>
          <w:ilvl w:val="1"/>
          <w:numId w:val="5"/>
        </w:numPr>
        <w:rPr>
          <w:sz w:val="20"/>
          <w:szCs w:val="20"/>
        </w:rPr>
      </w:pPr>
      <w:r>
        <w:rPr>
          <w:sz w:val="20"/>
          <w:szCs w:val="20"/>
        </w:rPr>
        <w:t>Diversified Computer Systems</w:t>
      </w:r>
    </w:p>
    <w:p w:rsidR="00606C62" w:rsidRDefault="00606C62" w:rsidP="00606C62">
      <w:pPr>
        <w:pStyle w:val="ListParagraph"/>
        <w:numPr>
          <w:ilvl w:val="1"/>
          <w:numId w:val="5"/>
        </w:numPr>
        <w:rPr>
          <w:sz w:val="20"/>
          <w:szCs w:val="20"/>
        </w:rPr>
      </w:pPr>
      <w:r>
        <w:rPr>
          <w:sz w:val="20"/>
          <w:szCs w:val="20"/>
        </w:rPr>
        <w:t>Internet Information Providers</w:t>
      </w:r>
    </w:p>
    <w:p w:rsidR="00606C62" w:rsidRDefault="00606C62" w:rsidP="00606C62">
      <w:pPr>
        <w:pStyle w:val="ListParagraph"/>
        <w:numPr>
          <w:ilvl w:val="1"/>
          <w:numId w:val="5"/>
        </w:numPr>
        <w:rPr>
          <w:sz w:val="20"/>
          <w:szCs w:val="20"/>
        </w:rPr>
      </w:pPr>
      <w:r>
        <w:rPr>
          <w:sz w:val="20"/>
          <w:szCs w:val="20"/>
        </w:rPr>
        <w:t>Telecom Services – Domestic</w:t>
      </w:r>
    </w:p>
    <w:p w:rsidR="00606C62" w:rsidRDefault="00606C62" w:rsidP="00606C62">
      <w:pPr>
        <w:pStyle w:val="ListParagraph"/>
        <w:numPr>
          <w:ilvl w:val="1"/>
          <w:numId w:val="5"/>
        </w:numPr>
        <w:rPr>
          <w:sz w:val="20"/>
          <w:szCs w:val="20"/>
        </w:rPr>
      </w:pPr>
      <w:r>
        <w:rPr>
          <w:sz w:val="20"/>
          <w:szCs w:val="20"/>
        </w:rPr>
        <w:t>Networking &amp; Communication Devices</w:t>
      </w:r>
    </w:p>
    <w:p w:rsidR="00606C62" w:rsidRPr="001E36F3" w:rsidRDefault="00606C62" w:rsidP="00606C62">
      <w:pPr>
        <w:pStyle w:val="ListParagraph"/>
        <w:numPr>
          <w:ilvl w:val="1"/>
          <w:numId w:val="5"/>
        </w:numPr>
        <w:rPr>
          <w:sz w:val="20"/>
          <w:szCs w:val="20"/>
        </w:rPr>
      </w:pPr>
      <w:r>
        <w:rPr>
          <w:sz w:val="20"/>
          <w:szCs w:val="20"/>
        </w:rPr>
        <w:t>Semiconductor – Broad Line</w:t>
      </w:r>
    </w:p>
    <w:p w:rsidR="00606C62" w:rsidRDefault="00606C62" w:rsidP="00E661CF">
      <w:pPr>
        <w:ind w:left="720"/>
        <w:rPr>
          <w:sz w:val="20"/>
          <w:szCs w:val="20"/>
        </w:rPr>
      </w:pPr>
      <w:r>
        <w:rPr>
          <w:b/>
          <w:sz w:val="20"/>
          <w:szCs w:val="20"/>
        </w:rPr>
        <w:t>F</w:t>
      </w:r>
      <w:r w:rsidR="00CE6AE8">
        <w:rPr>
          <w:sz w:val="20"/>
          <w:szCs w:val="20"/>
        </w:rPr>
        <w:t>ind the top</w:t>
      </w:r>
      <w:r>
        <w:rPr>
          <w:sz w:val="20"/>
          <w:szCs w:val="20"/>
        </w:rPr>
        <w:t xml:space="preserve"> companies in the industry in terms of Market Capitalization</w:t>
      </w:r>
      <w:r w:rsidR="00CE6AE8">
        <w:rPr>
          <w:sz w:val="20"/>
          <w:szCs w:val="20"/>
        </w:rPr>
        <w:t xml:space="preserve"> (each member of your group will later analyze one of these)</w:t>
      </w:r>
      <w:r>
        <w:rPr>
          <w:sz w:val="20"/>
          <w:szCs w:val="20"/>
        </w:rPr>
        <w:t>.  Set up a table in Excel to compare these companies in terms of:</w:t>
      </w:r>
    </w:p>
    <w:tbl>
      <w:tblPr>
        <w:tblW w:w="11633" w:type="dxa"/>
        <w:tblInd w:w="-1125" w:type="dxa"/>
        <w:tblLook w:val="04A0"/>
      </w:tblPr>
      <w:tblGrid>
        <w:gridCol w:w="2156"/>
        <w:gridCol w:w="816"/>
        <w:gridCol w:w="936"/>
        <w:gridCol w:w="1536"/>
        <w:gridCol w:w="1536"/>
        <w:gridCol w:w="1536"/>
        <w:gridCol w:w="1436"/>
        <w:gridCol w:w="533"/>
        <w:gridCol w:w="533"/>
        <w:gridCol w:w="615"/>
      </w:tblGrid>
      <w:tr w:rsidR="00305014" w:rsidRPr="00305014" w:rsidTr="00305014">
        <w:trPr>
          <w:trHeight w:val="300"/>
        </w:trPr>
        <w:tc>
          <w:tcPr>
            <w:tcW w:w="215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COMPANY</w:t>
            </w:r>
          </w:p>
        </w:tc>
        <w:tc>
          <w:tcPr>
            <w:tcW w:w="81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SYMBOL</w:t>
            </w:r>
          </w:p>
        </w:tc>
        <w:tc>
          <w:tcPr>
            <w:tcW w:w="9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MKTCAP</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ASSETS</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LIABILITIES</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REVENUE</w:t>
            </w:r>
          </w:p>
        </w:tc>
        <w:tc>
          <w:tcPr>
            <w:tcW w:w="14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PROFITS</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ROA</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ROR</w:t>
            </w:r>
          </w:p>
        </w:tc>
        <w:tc>
          <w:tcPr>
            <w:tcW w:w="615"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L/A</w:t>
            </w:r>
          </w:p>
        </w:tc>
      </w:tr>
      <w:tr w:rsidR="00305014" w:rsidRPr="00305014" w:rsidTr="00305014">
        <w:trPr>
          <w:trHeight w:val="300"/>
        </w:trPr>
        <w:tc>
          <w:tcPr>
            <w:tcW w:w="215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Wal-Mart Stores, Inc.</w:t>
            </w:r>
          </w:p>
        </w:tc>
        <w:tc>
          <w:tcPr>
            <w:tcW w:w="81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WMT</w:t>
            </w:r>
          </w:p>
        </w:tc>
        <w:tc>
          <w:tcPr>
            <w:tcW w:w="9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209.02</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151,193,000,000 </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89,620,000,000 </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348,650,000,000 </w:t>
            </w:r>
          </w:p>
        </w:tc>
        <w:tc>
          <w:tcPr>
            <w:tcW w:w="14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11,284,000,000 </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7.5%</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3.2%</w:t>
            </w:r>
          </w:p>
        </w:tc>
        <w:tc>
          <w:tcPr>
            <w:tcW w:w="615"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59.3%</w:t>
            </w:r>
          </w:p>
        </w:tc>
      </w:tr>
      <w:tr w:rsidR="00305014" w:rsidRPr="00305014" w:rsidTr="00305014">
        <w:trPr>
          <w:trHeight w:val="300"/>
        </w:trPr>
        <w:tc>
          <w:tcPr>
            <w:tcW w:w="215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Target Corp.</w:t>
            </w:r>
          </w:p>
        </w:tc>
        <w:tc>
          <w:tcPr>
            <w:tcW w:w="81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TGT</w:t>
            </w:r>
          </w:p>
        </w:tc>
        <w:tc>
          <w:tcPr>
            <w:tcW w:w="9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41.45</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37,349,000,000 </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21,716,000,000 </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59,490,000,000 </w:t>
            </w:r>
          </w:p>
        </w:tc>
        <w:tc>
          <w:tcPr>
            <w:tcW w:w="14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2,787,000,000 </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7.5%</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4.7%</w:t>
            </w:r>
          </w:p>
        </w:tc>
        <w:tc>
          <w:tcPr>
            <w:tcW w:w="615"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58.1%</w:t>
            </w:r>
          </w:p>
        </w:tc>
      </w:tr>
      <w:tr w:rsidR="00305014" w:rsidRPr="00305014" w:rsidTr="00305014">
        <w:trPr>
          <w:trHeight w:val="300"/>
        </w:trPr>
        <w:tc>
          <w:tcPr>
            <w:tcW w:w="215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Costco Wholesale Corp.</w:t>
            </w:r>
          </w:p>
        </w:tc>
        <w:tc>
          <w:tcPr>
            <w:tcW w:w="81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COST</w:t>
            </w:r>
          </w:p>
        </w:tc>
        <w:tc>
          <w:tcPr>
            <w:tcW w:w="9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28.37</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19,606,586,000 </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10,983,245,000 </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64,400,155,000 </w:t>
            </w:r>
          </w:p>
        </w:tc>
        <w:tc>
          <w:tcPr>
            <w:tcW w:w="14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1,082,772,000 </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5.5%</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1.7%</w:t>
            </w:r>
          </w:p>
        </w:tc>
        <w:tc>
          <w:tcPr>
            <w:tcW w:w="615"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56.0%</w:t>
            </w:r>
          </w:p>
        </w:tc>
      </w:tr>
      <w:tr w:rsidR="00305014" w:rsidRPr="00305014" w:rsidTr="00305014">
        <w:trPr>
          <w:trHeight w:val="300"/>
        </w:trPr>
        <w:tc>
          <w:tcPr>
            <w:tcW w:w="215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Family Dollar Stores, Inc.</w:t>
            </w:r>
          </w:p>
        </w:tc>
        <w:tc>
          <w:tcPr>
            <w:tcW w:w="81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FDO</w:t>
            </w:r>
          </w:p>
        </w:tc>
        <w:tc>
          <w:tcPr>
            <w:tcW w:w="9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2.78</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2,605,090,000 </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1,473,824,000 </w:t>
            </w:r>
          </w:p>
        </w:tc>
        <w:tc>
          <w:tcPr>
            <w:tcW w:w="15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6,834,305,000 </w:t>
            </w:r>
          </w:p>
        </w:tc>
        <w:tc>
          <w:tcPr>
            <w:tcW w:w="1436"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          242,854,000 </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9.3%</w:t>
            </w:r>
          </w:p>
        </w:tc>
        <w:tc>
          <w:tcPr>
            <w:tcW w:w="533"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3.6%</w:t>
            </w:r>
          </w:p>
        </w:tc>
        <w:tc>
          <w:tcPr>
            <w:tcW w:w="615"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right"/>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56.6%</w:t>
            </w:r>
          </w:p>
        </w:tc>
      </w:tr>
    </w:tbl>
    <w:p w:rsidR="00217F8C" w:rsidRDefault="00217F8C" w:rsidP="00E661CF">
      <w:pPr>
        <w:ind w:left="720"/>
        <w:rPr>
          <w:sz w:val="20"/>
          <w:szCs w:val="20"/>
        </w:rPr>
      </w:pPr>
    </w:p>
    <w:p w:rsidR="00606C62" w:rsidRDefault="00606C62" w:rsidP="00E661CF">
      <w:pPr>
        <w:ind w:left="720"/>
        <w:rPr>
          <w:sz w:val="20"/>
          <w:szCs w:val="20"/>
        </w:rPr>
      </w:pPr>
      <w:r>
        <w:rPr>
          <w:b/>
          <w:sz w:val="20"/>
          <w:szCs w:val="20"/>
        </w:rPr>
        <w:t>L</w:t>
      </w:r>
      <w:r w:rsidR="008204B1">
        <w:rPr>
          <w:sz w:val="20"/>
          <w:szCs w:val="20"/>
        </w:rPr>
        <w:t>o</w:t>
      </w:r>
      <w:r>
        <w:rPr>
          <w:sz w:val="20"/>
          <w:szCs w:val="20"/>
        </w:rPr>
        <w:t>ok at the “Leaders in Market Capitalization” – there should be roughly 10 companies in the list.  Set up a table with each company and their value in market capitalization.  Create a Pie Chart using these values to assess how “concentrated” the market is in this industry.  Only show the top 4 companies, summing up the remaining companies into an “Other” category before you create the chart.</w:t>
      </w:r>
    </w:p>
    <w:tbl>
      <w:tblPr>
        <w:tblW w:w="3870" w:type="dxa"/>
        <w:tblInd w:w="108" w:type="dxa"/>
        <w:tblLook w:val="04A0"/>
      </w:tblPr>
      <w:tblGrid>
        <w:gridCol w:w="2259"/>
        <w:gridCol w:w="1611"/>
      </w:tblGrid>
      <w:tr w:rsidR="00305014" w:rsidRPr="00305014" w:rsidTr="00305014">
        <w:trPr>
          <w:trHeight w:val="300"/>
        </w:trPr>
        <w:tc>
          <w:tcPr>
            <w:tcW w:w="2259" w:type="dxa"/>
            <w:tcBorders>
              <w:top w:val="nil"/>
              <w:left w:val="nil"/>
              <w:bottom w:val="nil"/>
              <w:right w:val="nil"/>
            </w:tcBorders>
            <w:shd w:val="clear" w:color="000000" w:fill="DCDCDC"/>
            <w:vAlign w:val="bottom"/>
            <w:hideMark/>
          </w:tcPr>
          <w:p w:rsidR="00305014" w:rsidRPr="00305014" w:rsidRDefault="00305014" w:rsidP="00305014">
            <w:pPr>
              <w:spacing w:after="0" w:line="240" w:lineRule="auto"/>
              <w:rPr>
                <w:rFonts w:ascii="Verdana" w:eastAsia="Times New Roman" w:hAnsi="Verdana" w:cs="Times New Roman"/>
                <w:b/>
                <w:bCs/>
                <w:color w:val="000000"/>
                <w:sz w:val="16"/>
                <w:szCs w:val="16"/>
              </w:rPr>
            </w:pPr>
            <w:r w:rsidRPr="00305014">
              <w:rPr>
                <w:rFonts w:ascii="Verdana" w:eastAsia="Times New Roman" w:hAnsi="Verdana" w:cs="Times New Roman"/>
                <w:b/>
                <w:bCs/>
                <w:color w:val="000000"/>
                <w:sz w:val="16"/>
                <w:szCs w:val="16"/>
              </w:rPr>
              <w:t>Company</w:t>
            </w:r>
          </w:p>
        </w:tc>
        <w:tc>
          <w:tcPr>
            <w:tcW w:w="1611"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jc w:val="center"/>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Billions</w:t>
            </w:r>
          </w:p>
        </w:tc>
      </w:tr>
      <w:tr w:rsidR="00305014" w:rsidRPr="00305014" w:rsidTr="00305014">
        <w:trPr>
          <w:trHeight w:val="300"/>
        </w:trPr>
        <w:tc>
          <w:tcPr>
            <w:tcW w:w="2259" w:type="dxa"/>
            <w:tcBorders>
              <w:top w:val="nil"/>
              <w:left w:val="nil"/>
              <w:bottom w:val="nil"/>
              <w:right w:val="nil"/>
            </w:tcBorders>
            <w:shd w:val="clear" w:color="000000" w:fill="FFFFFF"/>
            <w:vAlign w:val="bottom"/>
            <w:hideMark/>
          </w:tcPr>
          <w:p w:rsidR="00305014" w:rsidRPr="00305014" w:rsidRDefault="00305014" w:rsidP="00305014">
            <w:pPr>
              <w:spacing w:after="0" w:line="240" w:lineRule="auto"/>
              <w:rPr>
                <w:rFonts w:ascii="Arial" w:eastAsia="Times New Roman" w:hAnsi="Arial" w:cs="Arial"/>
                <w:color w:val="000000"/>
                <w:sz w:val="16"/>
                <w:szCs w:val="16"/>
              </w:rPr>
            </w:pPr>
            <w:proofErr w:type="spellStart"/>
            <w:r w:rsidRPr="00305014">
              <w:rPr>
                <w:rFonts w:ascii="Arial" w:eastAsia="Times New Roman" w:hAnsi="Arial" w:cs="Arial"/>
                <w:color w:val="000000"/>
                <w:sz w:val="16"/>
                <w:szCs w:val="16"/>
              </w:rPr>
              <w:t>Walmart</w:t>
            </w:r>
            <w:proofErr w:type="spellEnd"/>
          </w:p>
        </w:tc>
        <w:tc>
          <w:tcPr>
            <w:tcW w:w="1611"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211.2 </w:t>
            </w:r>
          </w:p>
        </w:tc>
      </w:tr>
      <w:tr w:rsidR="00305014" w:rsidRPr="00305014" w:rsidTr="00305014">
        <w:trPr>
          <w:trHeight w:val="300"/>
        </w:trPr>
        <w:tc>
          <w:tcPr>
            <w:tcW w:w="2259" w:type="dxa"/>
            <w:tcBorders>
              <w:top w:val="nil"/>
              <w:left w:val="nil"/>
              <w:bottom w:val="nil"/>
              <w:right w:val="nil"/>
            </w:tcBorders>
            <w:shd w:val="clear" w:color="000000" w:fill="FFFFFF"/>
            <w:vAlign w:val="bottom"/>
            <w:hideMark/>
          </w:tcPr>
          <w:p w:rsidR="00305014" w:rsidRPr="00305014" w:rsidRDefault="00305014" w:rsidP="00305014">
            <w:pPr>
              <w:spacing w:after="0" w:line="240" w:lineRule="auto"/>
              <w:rPr>
                <w:rFonts w:ascii="Arial" w:eastAsia="Times New Roman" w:hAnsi="Arial" w:cs="Arial"/>
                <w:color w:val="000000"/>
                <w:sz w:val="16"/>
                <w:szCs w:val="16"/>
              </w:rPr>
            </w:pPr>
            <w:r w:rsidRPr="00305014">
              <w:rPr>
                <w:rFonts w:ascii="Arial" w:eastAsia="Times New Roman" w:hAnsi="Arial" w:cs="Arial"/>
                <w:color w:val="000000"/>
                <w:sz w:val="16"/>
                <w:szCs w:val="16"/>
              </w:rPr>
              <w:t>Target</w:t>
            </w:r>
          </w:p>
        </w:tc>
        <w:tc>
          <w:tcPr>
            <w:tcW w:w="1611"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42.6 </w:t>
            </w:r>
          </w:p>
        </w:tc>
      </w:tr>
      <w:tr w:rsidR="00305014" w:rsidRPr="00305014" w:rsidTr="00305014">
        <w:trPr>
          <w:trHeight w:val="300"/>
        </w:trPr>
        <w:tc>
          <w:tcPr>
            <w:tcW w:w="2259" w:type="dxa"/>
            <w:tcBorders>
              <w:top w:val="nil"/>
              <w:left w:val="nil"/>
              <w:bottom w:val="nil"/>
              <w:right w:val="nil"/>
            </w:tcBorders>
            <w:shd w:val="clear" w:color="000000" w:fill="FFFFFF"/>
            <w:vAlign w:val="bottom"/>
            <w:hideMark/>
          </w:tcPr>
          <w:p w:rsidR="00305014" w:rsidRPr="00305014" w:rsidRDefault="00305014" w:rsidP="00305014">
            <w:pPr>
              <w:spacing w:after="0" w:line="240" w:lineRule="auto"/>
              <w:rPr>
                <w:rFonts w:ascii="Arial" w:eastAsia="Times New Roman" w:hAnsi="Arial" w:cs="Arial"/>
                <w:color w:val="000000"/>
                <w:sz w:val="16"/>
                <w:szCs w:val="16"/>
              </w:rPr>
            </w:pPr>
            <w:r w:rsidRPr="00305014">
              <w:rPr>
                <w:rFonts w:ascii="Arial" w:eastAsia="Times New Roman" w:hAnsi="Arial" w:cs="Arial"/>
                <w:color w:val="000000"/>
                <w:sz w:val="16"/>
                <w:szCs w:val="16"/>
              </w:rPr>
              <w:t>Costco</w:t>
            </w:r>
          </w:p>
        </w:tc>
        <w:tc>
          <w:tcPr>
            <w:tcW w:w="1611"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29.0 </w:t>
            </w:r>
          </w:p>
        </w:tc>
      </w:tr>
      <w:tr w:rsidR="00305014" w:rsidRPr="00305014" w:rsidTr="00305014">
        <w:trPr>
          <w:trHeight w:val="300"/>
        </w:trPr>
        <w:tc>
          <w:tcPr>
            <w:tcW w:w="2259" w:type="dxa"/>
            <w:tcBorders>
              <w:top w:val="nil"/>
              <w:left w:val="nil"/>
              <w:bottom w:val="nil"/>
              <w:right w:val="nil"/>
            </w:tcBorders>
            <w:shd w:val="clear" w:color="000000" w:fill="FFFFFF"/>
            <w:vAlign w:val="bottom"/>
            <w:hideMark/>
          </w:tcPr>
          <w:p w:rsidR="00305014" w:rsidRPr="00305014" w:rsidRDefault="00305014" w:rsidP="00305014">
            <w:pPr>
              <w:spacing w:after="0" w:line="240" w:lineRule="auto"/>
              <w:rPr>
                <w:rFonts w:ascii="Arial" w:eastAsia="Times New Roman" w:hAnsi="Arial" w:cs="Arial"/>
                <w:color w:val="000000"/>
                <w:sz w:val="16"/>
                <w:szCs w:val="16"/>
              </w:rPr>
            </w:pPr>
            <w:r w:rsidRPr="00305014">
              <w:rPr>
                <w:rFonts w:ascii="Arial" w:eastAsia="Times New Roman" w:hAnsi="Arial" w:cs="Arial"/>
                <w:color w:val="000000"/>
                <w:sz w:val="16"/>
                <w:szCs w:val="16"/>
              </w:rPr>
              <w:t>Family Dollar</w:t>
            </w:r>
          </w:p>
        </w:tc>
        <w:tc>
          <w:tcPr>
            <w:tcW w:w="1611"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2.9 </w:t>
            </w:r>
          </w:p>
        </w:tc>
      </w:tr>
      <w:tr w:rsidR="00305014" w:rsidRPr="00305014" w:rsidTr="00305014">
        <w:trPr>
          <w:trHeight w:val="300"/>
        </w:trPr>
        <w:tc>
          <w:tcPr>
            <w:tcW w:w="2259" w:type="dxa"/>
            <w:tcBorders>
              <w:top w:val="nil"/>
              <w:left w:val="nil"/>
              <w:bottom w:val="nil"/>
              <w:right w:val="nil"/>
            </w:tcBorders>
            <w:shd w:val="clear" w:color="000000" w:fill="FFFFFF"/>
            <w:vAlign w:val="bottom"/>
            <w:hideMark/>
          </w:tcPr>
          <w:p w:rsidR="00305014" w:rsidRPr="00305014" w:rsidRDefault="00305014" w:rsidP="00305014">
            <w:pPr>
              <w:spacing w:after="0" w:line="240" w:lineRule="auto"/>
              <w:rPr>
                <w:rFonts w:ascii="Arial" w:eastAsia="Times New Roman" w:hAnsi="Arial" w:cs="Arial"/>
                <w:color w:val="000000"/>
                <w:sz w:val="16"/>
                <w:szCs w:val="16"/>
              </w:rPr>
            </w:pPr>
            <w:r w:rsidRPr="00305014">
              <w:rPr>
                <w:rFonts w:ascii="Arial" w:eastAsia="Times New Roman" w:hAnsi="Arial" w:cs="Arial"/>
                <w:color w:val="000000"/>
                <w:sz w:val="16"/>
                <w:szCs w:val="16"/>
              </w:rPr>
              <w:t>Other</w:t>
            </w:r>
          </w:p>
        </w:tc>
        <w:tc>
          <w:tcPr>
            <w:tcW w:w="1611"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8.9 </w:t>
            </w:r>
          </w:p>
        </w:tc>
      </w:tr>
      <w:tr w:rsidR="00305014" w:rsidRPr="00305014" w:rsidTr="00305014">
        <w:trPr>
          <w:trHeight w:val="300"/>
        </w:trPr>
        <w:tc>
          <w:tcPr>
            <w:tcW w:w="2259" w:type="dxa"/>
            <w:tcBorders>
              <w:top w:val="nil"/>
              <w:left w:val="nil"/>
              <w:bottom w:val="nil"/>
              <w:right w:val="nil"/>
            </w:tcBorders>
            <w:shd w:val="clear" w:color="000000" w:fill="FFFFFF"/>
            <w:vAlign w:val="bottom"/>
            <w:hideMark/>
          </w:tcPr>
          <w:p w:rsidR="00305014" w:rsidRPr="00305014" w:rsidRDefault="00305014" w:rsidP="00305014">
            <w:pPr>
              <w:spacing w:after="0" w:line="240" w:lineRule="auto"/>
              <w:rPr>
                <w:rFonts w:ascii="Arial" w:eastAsia="Times New Roman" w:hAnsi="Arial" w:cs="Arial"/>
                <w:color w:val="000000"/>
                <w:sz w:val="16"/>
                <w:szCs w:val="16"/>
              </w:rPr>
            </w:pPr>
            <w:r w:rsidRPr="00305014">
              <w:rPr>
                <w:rFonts w:ascii="Arial" w:eastAsia="Times New Roman" w:hAnsi="Arial" w:cs="Arial"/>
                <w:color w:val="000000"/>
                <w:sz w:val="16"/>
                <w:szCs w:val="16"/>
              </w:rPr>
              <w:t> </w:t>
            </w:r>
          </w:p>
        </w:tc>
        <w:tc>
          <w:tcPr>
            <w:tcW w:w="1611"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p>
        </w:tc>
      </w:tr>
      <w:tr w:rsidR="00305014" w:rsidRPr="00305014" w:rsidTr="00305014">
        <w:trPr>
          <w:trHeight w:val="300"/>
        </w:trPr>
        <w:tc>
          <w:tcPr>
            <w:tcW w:w="2259" w:type="dxa"/>
            <w:tcBorders>
              <w:top w:val="nil"/>
              <w:left w:val="nil"/>
              <w:bottom w:val="nil"/>
              <w:right w:val="nil"/>
            </w:tcBorders>
            <w:shd w:val="clear" w:color="000000" w:fill="FFFFFF"/>
            <w:vAlign w:val="bottom"/>
            <w:hideMark/>
          </w:tcPr>
          <w:p w:rsidR="00305014" w:rsidRPr="00305014" w:rsidRDefault="00305014" w:rsidP="00305014">
            <w:pPr>
              <w:spacing w:after="0" w:line="240" w:lineRule="auto"/>
              <w:rPr>
                <w:rFonts w:ascii="Arial" w:eastAsia="Times New Roman" w:hAnsi="Arial" w:cs="Arial"/>
                <w:color w:val="000000"/>
                <w:sz w:val="16"/>
                <w:szCs w:val="16"/>
              </w:rPr>
            </w:pPr>
            <w:r w:rsidRPr="00305014">
              <w:rPr>
                <w:rFonts w:ascii="Arial" w:eastAsia="Times New Roman" w:hAnsi="Arial" w:cs="Arial"/>
                <w:color w:val="000000"/>
                <w:sz w:val="16"/>
                <w:szCs w:val="16"/>
              </w:rPr>
              <w:t>Total</w:t>
            </w:r>
          </w:p>
        </w:tc>
        <w:tc>
          <w:tcPr>
            <w:tcW w:w="1611" w:type="dxa"/>
            <w:tcBorders>
              <w:top w:val="nil"/>
              <w:left w:val="nil"/>
              <w:bottom w:val="nil"/>
              <w:right w:val="nil"/>
            </w:tcBorders>
            <w:shd w:val="clear" w:color="auto" w:fill="auto"/>
            <w:noWrap/>
            <w:vAlign w:val="bottom"/>
            <w:hideMark/>
          </w:tcPr>
          <w:p w:rsidR="00305014" w:rsidRPr="00305014" w:rsidRDefault="00305014" w:rsidP="00305014">
            <w:pPr>
              <w:spacing w:after="0" w:line="240" w:lineRule="auto"/>
              <w:rPr>
                <w:rFonts w:ascii="Calibri" w:eastAsia="Times New Roman" w:hAnsi="Calibri" w:cs="Times New Roman"/>
                <w:color w:val="000000"/>
                <w:sz w:val="16"/>
                <w:szCs w:val="16"/>
              </w:rPr>
            </w:pPr>
            <w:r w:rsidRPr="00305014">
              <w:rPr>
                <w:rFonts w:ascii="Calibri" w:eastAsia="Times New Roman" w:hAnsi="Calibri" w:cs="Times New Roman"/>
                <w:color w:val="000000"/>
                <w:sz w:val="16"/>
                <w:szCs w:val="16"/>
              </w:rPr>
              <w:t xml:space="preserve">         294.6 </w:t>
            </w:r>
          </w:p>
        </w:tc>
      </w:tr>
    </w:tbl>
    <w:p w:rsidR="00305014" w:rsidRDefault="00305014" w:rsidP="00E661CF">
      <w:pPr>
        <w:ind w:left="720"/>
        <w:rPr>
          <w:sz w:val="20"/>
          <w:szCs w:val="20"/>
        </w:rPr>
      </w:pPr>
    </w:p>
    <w:p w:rsidR="00821693" w:rsidRDefault="00606C62" w:rsidP="00E661CF">
      <w:pPr>
        <w:ind w:left="720"/>
        <w:rPr>
          <w:sz w:val="20"/>
          <w:szCs w:val="20"/>
        </w:rPr>
      </w:pPr>
      <w:r w:rsidRPr="00305014">
        <w:rPr>
          <w:b/>
          <w:sz w:val="20"/>
          <w:szCs w:val="20"/>
        </w:rPr>
        <w:lastRenderedPageBreak/>
        <w:t>S</w:t>
      </w:r>
      <w:r>
        <w:rPr>
          <w:sz w:val="20"/>
          <w:szCs w:val="20"/>
        </w:rPr>
        <w:t xml:space="preserve">et up a sheet so you can compare the Stock Price performance of your company to the Dow Jones Industrial Average.  Compute the 14 day moving average.  Put your company’s Adjusted Closing price, the 14 moving average, and the same of the DJIA on a line chart.  </w:t>
      </w:r>
      <w:r w:rsidR="00821693">
        <w:rPr>
          <w:sz w:val="20"/>
          <w:szCs w:val="20"/>
        </w:rPr>
        <w:t>Use the “secondary axis” for your company so you can make a comment about the trend since the start of the year.</w:t>
      </w:r>
    </w:p>
    <w:p w:rsidR="00821693" w:rsidRDefault="00821693" w:rsidP="00E661CF">
      <w:pPr>
        <w:ind w:left="720"/>
        <w:rPr>
          <w:sz w:val="20"/>
          <w:szCs w:val="20"/>
        </w:rPr>
      </w:pPr>
      <w:r w:rsidRPr="00305014">
        <w:rPr>
          <w:b/>
          <w:sz w:val="20"/>
          <w:szCs w:val="20"/>
        </w:rPr>
        <w:t>R</w:t>
      </w:r>
      <w:r>
        <w:rPr>
          <w:sz w:val="20"/>
          <w:szCs w:val="20"/>
        </w:rPr>
        <w:t>ead a bit about this industry and some of the top companies (e.g. look at the industry and company profiles)</w:t>
      </w:r>
    </w:p>
    <w:p w:rsidR="00821693" w:rsidRDefault="00821693" w:rsidP="00E661CF">
      <w:pPr>
        <w:ind w:left="720"/>
        <w:rPr>
          <w:sz w:val="20"/>
          <w:szCs w:val="20"/>
        </w:rPr>
      </w:pPr>
      <w:r>
        <w:rPr>
          <w:sz w:val="20"/>
          <w:szCs w:val="20"/>
        </w:rPr>
        <w:t>Compare your findings to those of your group members.  What are some key issues/findings that you can address?</w:t>
      </w:r>
    </w:p>
    <w:p w:rsidR="00821693" w:rsidRDefault="00821693" w:rsidP="00E661CF">
      <w:pPr>
        <w:ind w:left="720"/>
        <w:rPr>
          <w:sz w:val="20"/>
          <w:szCs w:val="20"/>
        </w:rPr>
      </w:pPr>
      <w:r>
        <w:rPr>
          <w:sz w:val="20"/>
          <w:szCs w:val="20"/>
        </w:rPr>
        <w:t>Looking at all this data, write a pa</w:t>
      </w:r>
      <w:r w:rsidR="00EF60D8">
        <w:rPr>
          <w:sz w:val="20"/>
          <w:szCs w:val="20"/>
        </w:rPr>
        <w:t>ge</w:t>
      </w:r>
      <w:r>
        <w:rPr>
          <w:sz w:val="20"/>
          <w:szCs w:val="20"/>
        </w:rPr>
        <w:t xml:space="preserve"> or two </w:t>
      </w:r>
      <w:r w:rsidR="00EF60D8">
        <w:rPr>
          <w:sz w:val="20"/>
          <w:szCs w:val="20"/>
        </w:rPr>
        <w:t xml:space="preserve">executive </w:t>
      </w:r>
      <w:r>
        <w:rPr>
          <w:sz w:val="20"/>
          <w:szCs w:val="20"/>
        </w:rPr>
        <w:t>summar</w:t>
      </w:r>
      <w:r w:rsidR="00EF60D8">
        <w:rPr>
          <w:sz w:val="20"/>
          <w:szCs w:val="20"/>
        </w:rPr>
        <w:t>y highlighting</w:t>
      </w:r>
      <w:r>
        <w:rPr>
          <w:sz w:val="20"/>
          <w:szCs w:val="20"/>
        </w:rPr>
        <w:t xml:space="preserve"> the key findings and/or outlook for this industry and company that you have studied.  You may want to embed portions of your spreadsheet to enhance the </w:t>
      </w:r>
      <w:r w:rsidR="00FB0473">
        <w:rPr>
          <w:sz w:val="20"/>
          <w:szCs w:val="20"/>
        </w:rPr>
        <w:t>effectiveness of the repor</w:t>
      </w:r>
      <w:r>
        <w:rPr>
          <w:sz w:val="20"/>
          <w:szCs w:val="20"/>
        </w:rPr>
        <w:t>t.</w:t>
      </w:r>
    </w:p>
    <w:p w:rsidR="001E36F3" w:rsidRDefault="001E36F3" w:rsidP="00E661CF">
      <w:pPr>
        <w:ind w:left="720"/>
        <w:rPr>
          <w:b/>
          <w:sz w:val="20"/>
          <w:szCs w:val="20"/>
        </w:rPr>
      </w:pPr>
    </w:p>
    <w:p w:rsidR="00EF60D8" w:rsidRDefault="0089583D" w:rsidP="00AC347B">
      <w:pPr>
        <w:rPr>
          <w:sz w:val="20"/>
          <w:szCs w:val="20"/>
        </w:rPr>
      </w:pPr>
      <w:r w:rsidRPr="0089583D">
        <w:rPr>
          <w:b/>
          <w:sz w:val="20"/>
          <w:szCs w:val="20"/>
        </w:rPr>
        <w:t>W</w:t>
      </w:r>
      <w:r>
        <w:rPr>
          <w:sz w:val="20"/>
          <w:szCs w:val="20"/>
        </w:rPr>
        <w:t xml:space="preserve">hen you have completed all your </w:t>
      </w:r>
      <w:r w:rsidR="00E73BFF">
        <w:rPr>
          <w:sz w:val="20"/>
          <w:szCs w:val="20"/>
        </w:rPr>
        <w:t>work</w:t>
      </w:r>
      <w:r>
        <w:rPr>
          <w:sz w:val="20"/>
          <w:szCs w:val="20"/>
        </w:rPr>
        <w:t xml:space="preserve">, make sure you </w:t>
      </w:r>
      <w:r w:rsidR="00E73BFF">
        <w:rPr>
          <w:sz w:val="20"/>
          <w:szCs w:val="20"/>
        </w:rPr>
        <w:t>link this to your web page.</w:t>
      </w:r>
      <w:r w:rsidR="00821693">
        <w:rPr>
          <w:sz w:val="20"/>
          <w:szCs w:val="20"/>
        </w:rPr>
        <w:t xml:space="preserve">  </w:t>
      </w:r>
    </w:p>
    <w:p w:rsidR="00EF60D8" w:rsidRDefault="00EF60D8" w:rsidP="00AC347B">
      <w:pPr>
        <w:rPr>
          <w:sz w:val="20"/>
          <w:szCs w:val="20"/>
        </w:rPr>
      </w:pPr>
      <w:r>
        <w:rPr>
          <w:sz w:val="20"/>
          <w:szCs w:val="20"/>
        </w:rPr>
        <w:t>Each group will turn in a report with:</w:t>
      </w:r>
    </w:p>
    <w:p w:rsidR="00EF60D8" w:rsidRDefault="00EF60D8" w:rsidP="00EF60D8">
      <w:pPr>
        <w:pStyle w:val="ListParagraph"/>
        <w:numPr>
          <w:ilvl w:val="0"/>
          <w:numId w:val="8"/>
        </w:numPr>
        <w:rPr>
          <w:sz w:val="20"/>
          <w:szCs w:val="20"/>
        </w:rPr>
      </w:pPr>
      <w:r>
        <w:rPr>
          <w:sz w:val="20"/>
          <w:szCs w:val="20"/>
        </w:rPr>
        <w:t>A title page listing the Industry analyzed, the companies and students responsible for analyzing them</w:t>
      </w:r>
    </w:p>
    <w:p w:rsidR="00EF60D8" w:rsidRDefault="00EF60D8" w:rsidP="00EF60D8">
      <w:pPr>
        <w:pStyle w:val="ListParagraph"/>
        <w:numPr>
          <w:ilvl w:val="0"/>
          <w:numId w:val="8"/>
        </w:numPr>
        <w:rPr>
          <w:sz w:val="20"/>
          <w:szCs w:val="20"/>
        </w:rPr>
      </w:pPr>
      <w:r>
        <w:rPr>
          <w:sz w:val="20"/>
          <w:szCs w:val="20"/>
        </w:rPr>
        <w:t>The one or two page executive summary described above</w:t>
      </w:r>
    </w:p>
    <w:p w:rsidR="00EF60D8" w:rsidRDefault="00EF60D8" w:rsidP="00EF60D8">
      <w:pPr>
        <w:pStyle w:val="ListParagraph"/>
        <w:numPr>
          <w:ilvl w:val="0"/>
          <w:numId w:val="8"/>
        </w:numPr>
        <w:rPr>
          <w:sz w:val="20"/>
          <w:szCs w:val="20"/>
        </w:rPr>
      </w:pPr>
      <w:r>
        <w:rPr>
          <w:sz w:val="20"/>
          <w:szCs w:val="20"/>
        </w:rPr>
        <w:t>Key data/charts to back up the executive summary, for example, you could compare the relative stock price performance from the 1</w:t>
      </w:r>
      <w:r w:rsidRPr="00EF60D8">
        <w:rPr>
          <w:sz w:val="20"/>
          <w:szCs w:val="20"/>
          <w:vertAlign w:val="superscript"/>
        </w:rPr>
        <w:t>st</w:t>
      </w:r>
      <w:r>
        <w:rPr>
          <w:sz w:val="20"/>
          <w:szCs w:val="20"/>
        </w:rPr>
        <w:t xml:space="preserve"> of the year (or 1 year ago) for each company &amp; the DJIA on a chart</w:t>
      </w:r>
    </w:p>
    <w:p w:rsidR="00EF60D8" w:rsidRPr="00EF60D8" w:rsidRDefault="00EF60D8" w:rsidP="00EF60D8">
      <w:pPr>
        <w:pStyle w:val="ListParagraph"/>
        <w:numPr>
          <w:ilvl w:val="0"/>
          <w:numId w:val="8"/>
        </w:numPr>
        <w:rPr>
          <w:sz w:val="20"/>
          <w:szCs w:val="20"/>
        </w:rPr>
      </w:pPr>
      <w:r>
        <w:rPr>
          <w:sz w:val="20"/>
          <w:szCs w:val="20"/>
        </w:rPr>
        <w:t>The detail data for each company (see section for each individual student below):</w:t>
      </w:r>
    </w:p>
    <w:p w:rsidR="00EF60D8" w:rsidRDefault="00EF60D8" w:rsidP="00AC347B">
      <w:pPr>
        <w:rPr>
          <w:sz w:val="20"/>
          <w:szCs w:val="20"/>
        </w:rPr>
      </w:pPr>
      <w:r>
        <w:rPr>
          <w:sz w:val="20"/>
          <w:szCs w:val="20"/>
        </w:rPr>
        <w:t>Each individual student must print out and turn in</w:t>
      </w:r>
      <w:r w:rsidR="006829CF">
        <w:rPr>
          <w:sz w:val="20"/>
          <w:szCs w:val="20"/>
        </w:rPr>
        <w:t xml:space="preserve"> (staple these in order to your company report)</w:t>
      </w:r>
      <w:r>
        <w:rPr>
          <w:sz w:val="20"/>
          <w:szCs w:val="20"/>
        </w:rPr>
        <w:t>:</w:t>
      </w:r>
    </w:p>
    <w:p w:rsidR="00FF5D27" w:rsidRDefault="00EF60D8" w:rsidP="00EF60D8">
      <w:pPr>
        <w:pStyle w:val="ListParagraph"/>
        <w:numPr>
          <w:ilvl w:val="0"/>
          <w:numId w:val="7"/>
        </w:numPr>
        <w:rPr>
          <w:sz w:val="20"/>
          <w:szCs w:val="20"/>
        </w:rPr>
      </w:pPr>
      <w:r>
        <w:rPr>
          <w:sz w:val="20"/>
          <w:szCs w:val="20"/>
        </w:rPr>
        <w:t>1 page of the daily stock prices, DJIA, 14 day moving average, etc.</w:t>
      </w:r>
    </w:p>
    <w:p w:rsidR="00EF60D8" w:rsidRDefault="00EF60D8" w:rsidP="00EF60D8">
      <w:pPr>
        <w:pStyle w:val="ListParagraph"/>
        <w:numPr>
          <w:ilvl w:val="0"/>
          <w:numId w:val="7"/>
        </w:numPr>
        <w:rPr>
          <w:sz w:val="20"/>
          <w:szCs w:val="20"/>
        </w:rPr>
      </w:pPr>
      <w:r>
        <w:rPr>
          <w:sz w:val="20"/>
          <w:szCs w:val="20"/>
        </w:rPr>
        <w:t>1 chart showing the adjusted closing price vs. DJIA as described above</w:t>
      </w:r>
    </w:p>
    <w:p w:rsidR="006829CF" w:rsidRDefault="006829CF" w:rsidP="00EF60D8">
      <w:pPr>
        <w:pStyle w:val="ListParagraph"/>
        <w:numPr>
          <w:ilvl w:val="0"/>
          <w:numId w:val="7"/>
        </w:numPr>
        <w:rPr>
          <w:sz w:val="20"/>
          <w:szCs w:val="20"/>
        </w:rPr>
      </w:pPr>
      <w:r>
        <w:rPr>
          <w:sz w:val="20"/>
          <w:szCs w:val="20"/>
        </w:rPr>
        <w:t>1 page compari</w:t>
      </w:r>
      <w:r w:rsidR="0045194A">
        <w:rPr>
          <w:sz w:val="20"/>
          <w:szCs w:val="20"/>
        </w:rPr>
        <w:t>ng the last 3 years of data (see financial statement overview below)</w:t>
      </w:r>
    </w:p>
    <w:p w:rsidR="0045194A" w:rsidRDefault="0045194A">
      <w:pPr>
        <w:rPr>
          <w:sz w:val="20"/>
          <w:szCs w:val="20"/>
        </w:rPr>
      </w:pPr>
      <w:r>
        <w:rPr>
          <w:sz w:val="20"/>
          <w:szCs w:val="20"/>
        </w:rPr>
        <w:br w:type="page"/>
      </w:r>
    </w:p>
    <w:p w:rsidR="0045194A" w:rsidRPr="0045194A" w:rsidRDefault="0045194A" w:rsidP="0045194A">
      <w:pPr>
        <w:ind w:left="720"/>
        <w:rPr>
          <w:sz w:val="20"/>
          <w:szCs w:val="20"/>
        </w:rPr>
      </w:pPr>
      <w:r w:rsidRPr="0045194A">
        <w:rPr>
          <w:sz w:val="20"/>
          <w:szCs w:val="20"/>
        </w:rPr>
        <w:lastRenderedPageBreak/>
        <w:t>Financial Statements (finance is the “language of business” – you need to understand this language if you are to understand how to run a business.  Financial statements help us to objectively compare one business to another.)</w:t>
      </w:r>
    </w:p>
    <w:p w:rsidR="0045194A" w:rsidRPr="0045194A" w:rsidRDefault="0045194A" w:rsidP="0045194A">
      <w:pPr>
        <w:ind w:left="1440"/>
        <w:rPr>
          <w:sz w:val="20"/>
          <w:szCs w:val="20"/>
        </w:rPr>
      </w:pPr>
      <w:r w:rsidRPr="0045194A">
        <w:rPr>
          <w:sz w:val="20"/>
          <w:szCs w:val="20"/>
        </w:rPr>
        <w:t>Income Statement – measures sales, expenses and net income (Profit if positive, Loss if negative) over a PERIOD of TIME, e.g. if you add the totals from the income statement from Jan, Feb, and Mar = Qtr 1 income * 4 quarters = Annual income…</w:t>
      </w:r>
    </w:p>
    <w:p w:rsidR="0045194A" w:rsidRPr="0045194A" w:rsidRDefault="0045194A" w:rsidP="0045194A">
      <w:pPr>
        <w:ind w:left="2160"/>
        <w:rPr>
          <w:sz w:val="20"/>
          <w:szCs w:val="20"/>
        </w:rPr>
      </w:pPr>
      <w:r w:rsidRPr="0045194A">
        <w:rPr>
          <w:sz w:val="20"/>
          <w:szCs w:val="20"/>
        </w:rPr>
        <w:t>Revenue (also called sales)</w:t>
      </w:r>
    </w:p>
    <w:p w:rsidR="0045194A" w:rsidRPr="0045194A" w:rsidRDefault="0045194A" w:rsidP="0045194A">
      <w:pPr>
        <w:ind w:left="2160"/>
        <w:rPr>
          <w:sz w:val="20"/>
          <w:szCs w:val="20"/>
        </w:rPr>
      </w:pPr>
      <w:proofErr w:type="gramStart"/>
      <w:r w:rsidRPr="0045194A">
        <w:rPr>
          <w:sz w:val="20"/>
          <w:szCs w:val="20"/>
        </w:rPr>
        <w:t>Less expenses</w:t>
      </w:r>
      <w:proofErr w:type="gramEnd"/>
    </w:p>
    <w:p w:rsidR="0045194A" w:rsidRPr="0045194A" w:rsidRDefault="0045194A" w:rsidP="0045194A">
      <w:pPr>
        <w:ind w:left="2160"/>
        <w:rPr>
          <w:sz w:val="20"/>
          <w:szCs w:val="20"/>
        </w:rPr>
      </w:pPr>
      <w:r w:rsidRPr="0045194A">
        <w:rPr>
          <w:sz w:val="20"/>
          <w:szCs w:val="20"/>
        </w:rPr>
        <w:t xml:space="preserve">Equals EBIT (Earnings </w:t>
      </w:r>
      <w:proofErr w:type="gramStart"/>
      <w:r w:rsidRPr="0045194A">
        <w:rPr>
          <w:sz w:val="20"/>
          <w:szCs w:val="20"/>
        </w:rPr>
        <w:t>Before</w:t>
      </w:r>
      <w:proofErr w:type="gramEnd"/>
      <w:r w:rsidRPr="0045194A">
        <w:rPr>
          <w:sz w:val="20"/>
          <w:szCs w:val="20"/>
        </w:rPr>
        <w:t xml:space="preserve"> Income &amp; Taxes)</w:t>
      </w:r>
    </w:p>
    <w:p w:rsidR="0045194A" w:rsidRPr="0045194A" w:rsidRDefault="0045194A" w:rsidP="0045194A">
      <w:pPr>
        <w:ind w:left="2160"/>
        <w:rPr>
          <w:sz w:val="20"/>
          <w:szCs w:val="20"/>
        </w:rPr>
      </w:pPr>
      <w:r w:rsidRPr="0045194A">
        <w:rPr>
          <w:sz w:val="20"/>
          <w:szCs w:val="20"/>
        </w:rPr>
        <w:t xml:space="preserve">Less Interest (note: you get to deduct interest BEFORE you pay </w:t>
      </w:r>
      <w:proofErr w:type="gramStart"/>
      <w:r w:rsidRPr="0045194A">
        <w:rPr>
          <w:sz w:val="20"/>
          <w:szCs w:val="20"/>
        </w:rPr>
        <w:t>taxes, which is</w:t>
      </w:r>
      <w:proofErr w:type="gramEnd"/>
      <w:r w:rsidRPr="0045194A">
        <w:rPr>
          <w:sz w:val="20"/>
          <w:szCs w:val="20"/>
        </w:rPr>
        <w:t xml:space="preserve"> a benefit)</w:t>
      </w:r>
    </w:p>
    <w:p w:rsidR="0045194A" w:rsidRPr="0045194A" w:rsidRDefault="0045194A" w:rsidP="0045194A">
      <w:pPr>
        <w:ind w:left="2160"/>
        <w:rPr>
          <w:sz w:val="20"/>
          <w:szCs w:val="20"/>
        </w:rPr>
      </w:pPr>
      <w:r w:rsidRPr="0045194A">
        <w:rPr>
          <w:sz w:val="20"/>
          <w:szCs w:val="20"/>
        </w:rPr>
        <w:t xml:space="preserve">Equals EBT (Earnings </w:t>
      </w:r>
      <w:proofErr w:type="gramStart"/>
      <w:r w:rsidRPr="0045194A">
        <w:rPr>
          <w:sz w:val="20"/>
          <w:szCs w:val="20"/>
        </w:rPr>
        <w:t>Before</w:t>
      </w:r>
      <w:proofErr w:type="gramEnd"/>
      <w:r w:rsidRPr="0045194A">
        <w:rPr>
          <w:sz w:val="20"/>
          <w:szCs w:val="20"/>
        </w:rPr>
        <w:t xml:space="preserve"> Tax)</w:t>
      </w:r>
    </w:p>
    <w:p w:rsidR="0045194A" w:rsidRPr="0045194A" w:rsidRDefault="0045194A" w:rsidP="0045194A">
      <w:pPr>
        <w:ind w:left="2160"/>
        <w:rPr>
          <w:sz w:val="20"/>
          <w:szCs w:val="20"/>
        </w:rPr>
      </w:pPr>
      <w:proofErr w:type="gramStart"/>
      <w:r w:rsidRPr="0045194A">
        <w:rPr>
          <w:sz w:val="20"/>
          <w:szCs w:val="20"/>
        </w:rPr>
        <w:t>Less Taxes</w:t>
      </w:r>
      <w:proofErr w:type="gramEnd"/>
    </w:p>
    <w:p w:rsidR="0045194A" w:rsidRPr="0045194A" w:rsidRDefault="0045194A" w:rsidP="0045194A">
      <w:pPr>
        <w:ind w:left="2160"/>
        <w:rPr>
          <w:sz w:val="20"/>
          <w:szCs w:val="20"/>
        </w:rPr>
      </w:pPr>
      <w:r w:rsidRPr="0045194A">
        <w:rPr>
          <w:sz w:val="20"/>
          <w:szCs w:val="20"/>
        </w:rPr>
        <w:t xml:space="preserve">Equals EAT (Earnings </w:t>
      </w:r>
      <w:proofErr w:type="gramStart"/>
      <w:r w:rsidRPr="0045194A">
        <w:rPr>
          <w:sz w:val="20"/>
          <w:szCs w:val="20"/>
        </w:rPr>
        <w:t>After</w:t>
      </w:r>
      <w:proofErr w:type="gramEnd"/>
      <w:r w:rsidRPr="0045194A">
        <w:rPr>
          <w:sz w:val="20"/>
          <w:szCs w:val="20"/>
        </w:rPr>
        <w:t xml:space="preserve"> Tax or Net Income or Profit/Loss)</w:t>
      </w:r>
    </w:p>
    <w:p w:rsidR="0045194A" w:rsidRPr="0045194A" w:rsidRDefault="0045194A" w:rsidP="0045194A">
      <w:pPr>
        <w:ind w:left="2160"/>
        <w:rPr>
          <w:sz w:val="20"/>
          <w:szCs w:val="20"/>
        </w:rPr>
      </w:pPr>
      <w:r w:rsidRPr="0045194A">
        <w:rPr>
          <w:sz w:val="20"/>
          <w:szCs w:val="20"/>
        </w:rPr>
        <w:t>Less dividends (note: you pay dividends AFTER taxes, which is how the “double taxation effect” comes in – your investors will have to pay personal income taxes on the dividends they receive – it’s a disadvantage)</w:t>
      </w:r>
    </w:p>
    <w:p w:rsidR="0045194A" w:rsidRPr="0045194A" w:rsidRDefault="0045194A" w:rsidP="0045194A">
      <w:pPr>
        <w:ind w:left="1440"/>
        <w:rPr>
          <w:sz w:val="20"/>
          <w:szCs w:val="20"/>
        </w:rPr>
      </w:pPr>
      <w:r w:rsidRPr="0045194A">
        <w:rPr>
          <w:sz w:val="20"/>
          <w:szCs w:val="20"/>
        </w:rPr>
        <w:t>Balance Sheet – measures a “snapshot” in time, e.g. the Balance sheet for December = the balance sheet for the 4</w:t>
      </w:r>
      <w:r w:rsidRPr="0045194A">
        <w:rPr>
          <w:sz w:val="20"/>
          <w:szCs w:val="20"/>
          <w:vertAlign w:val="superscript"/>
        </w:rPr>
        <w:t>th</w:t>
      </w:r>
      <w:r w:rsidRPr="0045194A">
        <w:rPr>
          <w:sz w:val="20"/>
          <w:szCs w:val="20"/>
        </w:rPr>
        <w:t xml:space="preserve"> quarter = the balance sheet for the year.  You don’t “add these up”.  A balance sheet shows what “stuff you own” and “how you managed to get it”, e.g. either borrowed money, or sold stock to finance your plant, equipment, etc.</w:t>
      </w:r>
    </w:p>
    <w:p w:rsidR="0045194A" w:rsidRPr="0045194A" w:rsidRDefault="0045194A" w:rsidP="0045194A">
      <w:pPr>
        <w:ind w:left="2160"/>
        <w:rPr>
          <w:sz w:val="20"/>
          <w:szCs w:val="20"/>
        </w:rPr>
      </w:pPr>
      <w:r w:rsidRPr="0045194A">
        <w:rPr>
          <w:sz w:val="20"/>
          <w:szCs w:val="20"/>
        </w:rPr>
        <w:t>The basic formula for the balance sheet is:</w:t>
      </w:r>
    </w:p>
    <w:p w:rsidR="0045194A" w:rsidRPr="0045194A" w:rsidRDefault="0045194A" w:rsidP="0045194A">
      <w:pPr>
        <w:ind w:left="2160"/>
        <w:rPr>
          <w:sz w:val="20"/>
          <w:szCs w:val="20"/>
        </w:rPr>
      </w:pPr>
      <w:r w:rsidRPr="0045194A">
        <w:rPr>
          <w:sz w:val="20"/>
          <w:szCs w:val="20"/>
        </w:rPr>
        <w:t>A = L + E</w:t>
      </w:r>
    </w:p>
    <w:p w:rsidR="0045194A" w:rsidRPr="0045194A" w:rsidRDefault="0045194A" w:rsidP="0045194A">
      <w:pPr>
        <w:ind w:left="2160"/>
        <w:rPr>
          <w:sz w:val="20"/>
          <w:szCs w:val="20"/>
        </w:rPr>
      </w:pPr>
      <w:r w:rsidRPr="0045194A">
        <w:rPr>
          <w:sz w:val="20"/>
          <w:szCs w:val="20"/>
        </w:rPr>
        <w:t>Assets = Liabilities + Equity</w:t>
      </w:r>
    </w:p>
    <w:p w:rsidR="0045194A" w:rsidRPr="0045194A" w:rsidRDefault="0045194A" w:rsidP="0045194A">
      <w:pPr>
        <w:ind w:left="2160"/>
        <w:rPr>
          <w:sz w:val="20"/>
          <w:szCs w:val="20"/>
        </w:rPr>
      </w:pPr>
      <w:r w:rsidRPr="0045194A">
        <w:rPr>
          <w:sz w:val="20"/>
          <w:szCs w:val="20"/>
        </w:rPr>
        <w:t xml:space="preserve">Assets and Liabilities are grouped into long and short term categories.  NOTE: long term is more than a </w:t>
      </w:r>
      <w:proofErr w:type="gramStart"/>
      <w:r w:rsidRPr="0045194A">
        <w:rPr>
          <w:sz w:val="20"/>
          <w:szCs w:val="20"/>
        </w:rPr>
        <w:t>year,</w:t>
      </w:r>
      <w:proofErr w:type="gramEnd"/>
      <w:r w:rsidRPr="0045194A">
        <w:rPr>
          <w:sz w:val="20"/>
          <w:szCs w:val="20"/>
        </w:rPr>
        <w:t xml:space="preserve"> short term is 1 year or less, also called “current”</w:t>
      </w:r>
    </w:p>
    <w:p w:rsidR="0045194A" w:rsidRPr="0045194A" w:rsidRDefault="0045194A" w:rsidP="0045194A">
      <w:pPr>
        <w:ind w:left="2160"/>
        <w:rPr>
          <w:sz w:val="20"/>
          <w:szCs w:val="20"/>
        </w:rPr>
      </w:pPr>
      <w:r w:rsidRPr="0045194A">
        <w:rPr>
          <w:sz w:val="20"/>
          <w:szCs w:val="20"/>
        </w:rPr>
        <w:t>Assets are things like:</w:t>
      </w:r>
    </w:p>
    <w:p w:rsidR="0045194A" w:rsidRPr="0045194A" w:rsidRDefault="0045194A" w:rsidP="0045194A">
      <w:pPr>
        <w:ind w:left="2880"/>
        <w:rPr>
          <w:sz w:val="20"/>
          <w:szCs w:val="20"/>
        </w:rPr>
      </w:pPr>
      <w:r w:rsidRPr="0045194A">
        <w:rPr>
          <w:sz w:val="20"/>
          <w:szCs w:val="20"/>
        </w:rPr>
        <w:t>Short term assets: cash, accounts receivable (what people owe you when they buy things on credit), inventory, etc.</w:t>
      </w:r>
    </w:p>
    <w:p w:rsidR="0045194A" w:rsidRPr="0045194A" w:rsidRDefault="0045194A" w:rsidP="0045194A">
      <w:pPr>
        <w:ind w:left="2880"/>
        <w:rPr>
          <w:sz w:val="20"/>
          <w:szCs w:val="20"/>
        </w:rPr>
      </w:pPr>
      <w:r w:rsidRPr="0045194A">
        <w:rPr>
          <w:sz w:val="20"/>
          <w:szCs w:val="20"/>
        </w:rPr>
        <w:t>Long term assets: the plant &amp; equipment</w:t>
      </w:r>
    </w:p>
    <w:p w:rsidR="0045194A" w:rsidRPr="0045194A" w:rsidRDefault="0045194A" w:rsidP="0045194A">
      <w:pPr>
        <w:ind w:left="2160"/>
        <w:rPr>
          <w:sz w:val="20"/>
          <w:szCs w:val="20"/>
        </w:rPr>
      </w:pPr>
      <w:r w:rsidRPr="0045194A">
        <w:rPr>
          <w:sz w:val="20"/>
          <w:szCs w:val="20"/>
        </w:rPr>
        <w:t>Liabilities are “debt” instruments, like accounts payable (what you owe others when you buy on credit), notes payable, bonds, etc.  While the “interest” you pay is deducted before you pay taxes (therefore an advantage), the disadvantage is that you HAVE to pay it, or the debt holder can take over your company if you don’t pay.</w:t>
      </w:r>
    </w:p>
    <w:p w:rsidR="0045194A" w:rsidRPr="0045194A" w:rsidRDefault="0045194A" w:rsidP="0045194A">
      <w:pPr>
        <w:ind w:left="2160"/>
        <w:rPr>
          <w:sz w:val="20"/>
          <w:szCs w:val="20"/>
        </w:rPr>
      </w:pPr>
      <w:r w:rsidRPr="0045194A">
        <w:rPr>
          <w:sz w:val="20"/>
          <w:szCs w:val="20"/>
        </w:rPr>
        <w:lastRenderedPageBreak/>
        <w:t xml:space="preserve">Equity is “stock” – you allow investors to </w:t>
      </w:r>
      <w:proofErr w:type="gramStart"/>
      <w:r w:rsidRPr="0045194A">
        <w:rPr>
          <w:sz w:val="20"/>
          <w:szCs w:val="20"/>
        </w:rPr>
        <w:t>purchase a “share” of your company’s assets</w:t>
      </w:r>
      <w:proofErr w:type="gramEnd"/>
      <w:r w:rsidRPr="0045194A">
        <w:rPr>
          <w:sz w:val="20"/>
          <w:szCs w:val="20"/>
        </w:rPr>
        <w:t xml:space="preserve">.  The disadvantage is you pay dividends, which can be subject to “double taxation”, yet the advantage is you don’t have to “declare” (pay) a dividend, so if you didn’t turn a profit this year, </w:t>
      </w:r>
      <w:proofErr w:type="gramStart"/>
      <w:r w:rsidRPr="0045194A">
        <w:rPr>
          <w:sz w:val="20"/>
          <w:szCs w:val="20"/>
        </w:rPr>
        <w:t>it’s</w:t>
      </w:r>
      <w:proofErr w:type="gramEnd"/>
      <w:r w:rsidRPr="0045194A">
        <w:rPr>
          <w:sz w:val="20"/>
          <w:szCs w:val="20"/>
        </w:rPr>
        <w:t xml:space="preserve"> ok in the short term.</w:t>
      </w:r>
    </w:p>
    <w:p w:rsidR="0045194A" w:rsidRPr="0045194A" w:rsidRDefault="0045194A" w:rsidP="0045194A">
      <w:pPr>
        <w:ind w:left="720"/>
        <w:rPr>
          <w:sz w:val="20"/>
          <w:szCs w:val="20"/>
        </w:rPr>
      </w:pPr>
      <w:r w:rsidRPr="0045194A">
        <w:rPr>
          <w:sz w:val="20"/>
          <w:szCs w:val="20"/>
        </w:rPr>
        <w:t>Financial Ratios: when you look at different companies financial results, you want to compare them BOTH on an ABSOLUTE (e.g. one company has $100,000 in sales, another $1,000,000, therefore company 2 has ten times the sales of company 1) as well as on a RELATIVE basis.  Financial Ratios will help us compare companies on a RELATIVE basis.</w:t>
      </w:r>
    </w:p>
    <w:p w:rsidR="0045194A" w:rsidRPr="0045194A" w:rsidRDefault="0045194A" w:rsidP="0045194A">
      <w:pPr>
        <w:ind w:left="1440"/>
        <w:rPr>
          <w:sz w:val="20"/>
          <w:szCs w:val="20"/>
        </w:rPr>
      </w:pPr>
      <w:r w:rsidRPr="0045194A">
        <w:rPr>
          <w:sz w:val="20"/>
          <w:szCs w:val="20"/>
        </w:rPr>
        <w:t>Profitability Ratios (“Return on” ratios – return = net income or earnings, so you divide Net Income by some items and show as a %)</w:t>
      </w:r>
    </w:p>
    <w:p w:rsidR="0045194A" w:rsidRPr="0045194A" w:rsidRDefault="0045194A" w:rsidP="0045194A">
      <w:pPr>
        <w:ind w:left="2160"/>
        <w:rPr>
          <w:sz w:val="20"/>
          <w:szCs w:val="20"/>
        </w:rPr>
      </w:pPr>
      <w:r w:rsidRPr="0045194A">
        <w:rPr>
          <w:sz w:val="20"/>
          <w:szCs w:val="20"/>
        </w:rPr>
        <w:t>Profit Margin = ROS = Return on Sales = Net Income / Sales</w:t>
      </w:r>
    </w:p>
    <w:p w:rsidR="0045194A" w:rsidRPr="0045194A" w:rsidRDefault="0045194A" w:rsidP="0045194A">
      <w:pPr>
        <w:ind w:left="2160"/>
        <w:rPr>
          <w:sz w:val="20"/>
          <w:szCs w:val="20"/>
        </w:rPr>
      </w:pPr>
      <w:r w:rsidRPr="0045194A">
        <w:rPr>
          <w:sz w:val="20"/>
          <w:szCs w:val="20"/>
        </w:rPr>
        <w:t>ROA = Return on Assets = Net Income / Total Assets</w:t>
      </w:r>
    </w:p>
    <w:p w:rsidR="0045194A" w:rsidRPr="0045194A" w:rsidRDefault="0045194A" w:rsidP="0045194A">
      <w:pPr>
        <w:ind w:left="2160"/>
        <w:rPr>
          <w:sz w:val="20"/>
          <w:szCs w:val="20"/>
        </w:rPr>
      </w:pPr>
      <w:r w:rsidRPr="0045194A">
        <w:rPr>
          <w:sz w:val="20"/>
          <w:szCs w:val="20"/>
        </w:rPr>
        <w:t>ROE = Return on Equity = Net Income / Total Equity</w:t>
      </w:r>
    </w:p>
    <w:p w:rsidR="0045194A" w:rsidRPr="0045194A" w:rsidRDefault="0045194A" w:rsidP="0045194A">
      <w:pPr>
        <w:ind w:left="2160"/>
        <w:rPr>
          <w:sz w:val="20"/>
          <w:szCs w:val="20"/>
        </w:rPr>
      </w:pPr>
      <w:r w:rsidRPr="0045194A">
        <w:rPr>
          <w:sz w:val="20"/>
          <w:szCs w:val="20"/>
        </w:rPr>
        <w:t>NOTE:  DuPont Analysis: NI/S * S/A = NI/A * A/E = NI/E</w:t>
      </w:r>
    </w:p>
    <w:p w:rsidR="0045194A" w:rsidRPr="0045194A" w:rsidRDefault="0045194A" w:rsidP="0045194A">
      <w:pPr>
        <w:ind w:left="2160"/>
        <w:rPr>
          <w:sz w:val="20"/>
          <w:szCs w:val="20"/>
        </w:rPr>
      </w:pPr>
      <w:r w:rsidRPr="0045194A">
        <w:rPr>
          <w:sz w:val="20"/>
          <w:szCs w:val="20"/>
        </w:rPr>
        <w:t>So, profit margin * asset turnover = ROA * financial leverage = ROE</w:t>
      </w:r>
    </w:p>
    <w:p w:rsidR="0045194A" w:rsidRPr="0045194A" w:rsidRDefault="0045194A" w:rsidP="0045194A">
      <w:pPr>
        <w:ind w:left="1440"/>
        <w:rPr>
          <w:sz w:val="20"/>
          <w:szCs w:val="20"/>
        </w:rPr>
      </w:pPr>
      <w:r w:rsidRPr="0045194A">
        <w:rPr>
          <w:sz w:val="20"/>
          <w:szCs w:val="20"/>
        </w:rPr>
        <w:t>Asset Utilization (“Turnover” ratios – Sales divided by various asset categories)</w:t>
      </w:r>
    </w:p>
    <w:p w:rsidR="0045194A" w:rsidRPr="0045194A" w:rsidRDefault="0045194A" w:rsidP="0045194A">
      <w:pPr>
        <w:ind w:left="2160"/>
        <w:rPr>
          <w:sz w:val="20"/>
          <w:szCs w:val="20"/>
        </w:rPr>
      </w:pPr>
      <w:r w:rsidRPr="0045194A">
        <w:rPr>
          <w:sz w:val="20"/>
          <w:szCs w:val="20"/>
        </w:rPr>
        <w:t>Receivables Turnover = Sales / Accounts receivable</w:t>
      </w:r>
    </w:p>
    <w:p w:rsidR="0045194A" w:rsidRPr="0045194A" w:rsidRDefault="0045194A" w:rsidP="0045194A">
      <w:pPr>
        <w:ind w:left="2160"/>
        <w:rPr>
          <w:sz w:val="20"/>
          <w:szCs w:val="20"/>
        </w:rPr>
      </w:pPr>
      <w:r w:rsidRPr="0045194A">
        <w:rPr>
          <w:sz w:val="20"/>
          <w:szCs w:val="20"/>
        </w:rPr>
        <w:t>Inventory Turnover = Sales / Inventory</w:t>
      </w:r>
    </w:p>
    <w:p w:rsidR="0045194A" w:rsidRPr="0045194A" w:rsidRDefault="0045194A" w:rsidP="0045194A">
      <w:pPr>
        <w:ind w:left="2160"/>
        <w:rPr>
          <w:sz w:val="20"/>
          <w:szCs w:val="20"/>
        </w:rPr>
      </w:pPr>
      <w:r w:rsidRPr="0045194A">
        <w:rPr>
          <w:sz w:val="20"/>
          <w:szCs w:val="20"/>
        </w:rPr>
        <w:t>Total Asset Turnover = Sales / total assets (see S/A above)</w:t>
      </w:r>
    </w:p>
    <w:p w:rsidR="0045194A" w:rsidRPr="0045194A" w:rsidRDefault="0045194A" w:rsidP="0045194A">
      <w:pPr>
        <w:ind w:left="1440"/>
        <w:rPr>
          <w:sz w:val="20"/>
          <w:szCs w:val="20"/>
        </w:rPr>
      </w:pPr>
      <w:r w:rsidRPr="0045194A">
        <w:rPr>
          <w:sz w:val="20"/>
          <w:szCs w:val="20"/>
        </w:rPr>
        <w:t>Liquidity Ratios (do you have enough cash to pay your bills – how “liquid” are you)</w:t>
      </w:r>
    </w:p>
    <w:p w:rsidR="0045194A" w:rsidRPr="0045194A" w:rsidRDefault="0045194A" w:rsidP="0045194A">
      <w:pPr>
        <w:ind w:left="2160"/>
        <w:rPr>
          <w:sz w:val="20"/>
          <w:szCs w:val="20"/>
        </w:rPr>
      </w:pPr>
      <w:r w:rsidRPr="0045194A">
        <w:rPr>
          <w:sz w:val="20"/>
          <w:szCs w:val="20"/>
        </w:rPr>
        <w:t>Current Ratio = CA / CL (can your current assets cover your current bills)</w:t>
      </w:r>
    </w:p>
    <w:p w:rsidR="0045194A" w:rsidRPr="0045194A" w:rsidRDefault="0045194A" w:rsidP="0045194A">
      <w:pPr>
        <w:ind w:left="2160"/>
        <w:rPr>
          <w:sz w:val="20"/>
          <w:szCs w:val="20"/>
        </w:rPr>
      </w:pPr>
      <w:r w:rsidRPr="0045194A">
        <w:rPr>
          <w:sz w:val="20"/>
          <w:szCs w:val="20"/>
        </w:rPr>
        <w:t>Quick Ratio = (CA – Inventory) / CL (take out the inventory, because if your business is in trouble, chances are your inventory isn’t desirable)</w:t>
      </w:r>
    </w:p>
    <w:p w:rsidR="0045194A" w:rsidRPr="0045194A" w:rsidRDefault="0045194A" w:rsidP="0045194A">
      <w:pPr>
        <w:ind w:left="2160"/>
        <w:rPr>
          <w:sz w:val="20"/>
          <w:szCs w:val="20"/>
        </w:rPr>
      </w:pPr>
      <w:r w:rsidRPr="0045194A">
        <w:rPr>
          <w:sz w:val="20"/>
          <w:szCs w:val="20"/>
        </w:rPr>
        <w:t>NOTE: rule of thumb – these should be 1 or higher</w:t>
      </w:r>
    </w:p>
    <w:p w:rsidR="0045194A" w:rsidRPr="0045194A" w:rsidRDefault="0045194A" w:rsidP="0045194A">
      <w:pPr>
        <w:ind w:left="1440"/>
        <w:rPr>
          <w:sz w:val="20"/>
          <w:szCs w:val="20"/>
        </w:rPr>
      </w:pPr>
      <w:r w:rsidRPr="0045194A">
        <w:rPr>
          <w:sz w:val="20"/>
          <w:szCs w:val="20"/>
        </w:rPr>
        <w:t>Debt Ratios (how much “financial leverage” are you using – the higher the debt ratio, the more risky you are, esp. if you could have a loss.  The reward is if you turn a profit, the equity holders get a higher percentage return)</w:t>
      </w:r>
    </w:p>
    <w:p w:rsidR="0045194A" w:rsidRPr="0045194A" w:rsidRDefault="0045194A" w:rsidP="0045194A">
      <w:pPr>
        <w:ind w:left="2160"/>
        <w:rPr>
          <w:sz w:val="20"/>
          <w:szCs w:val="20"/>
        </w:rPr>
      </w:pPr>
      <w:r w:rsidRPr="0045194A">
        <w:rPr>
          <w:sz w:val="20"/>
          <w:szCs w:val="20"/>
        </w:rPr>
        <w:t>Debt to Asset ratio = Total Debt (Liabilities) / Total Assets</w:t>
      </w:r>
    </w:p>
    <w:p w:rsidR="0045194A" w:rsidRPr="0045194A" w:rsidRDefault="0045194A" w:rsidP="0045194A">
      <w:pPr>
        <w:ind w:left="2160"/>
        <w:rPr>
          <w:sz w:val="20"/>
          <w:szCs w:val="20"/>
        </w:rPr>
      </w:pPr>
      <w:r w:rsidRPr="0045194A">
        <w:rPr>
          <w:sz w:val="20"/>
          <w:szCs w:val="20"/>
        </w:rPr>
        <w:t>TIE = Times Interest Earned = Operating Income (EBIT) / Interest</w:t>
      </w:r>
    </w:p>
    <w:p w:rsidR="0045194A" w:rsidRPr="0045194A" w:rsidRDefault="0045194A" w:rsidP="0045194A">
      <w:pPr>
        <w:ind w:left="2160"/>
        <w:rPr>
          <w:sz w:val="20"/>
          <w:szCs w:val="20"/>
        </w:rPr>
      </w:pPr>
      <w:r w:rsidRPr="0045194A">
        <w:rPr>
          <w:sz w:val="20"/>
          <w:szCs w:val="20"/>
        </w:rPr>
        <w:t>NOTE: TIE should be over 1 because you need enough money to pay off your interest.</w:t>
      </w:r>
    </w:p>
    <w:p w:rsidR="0045194A" w:rsidRDefault="0045194A">
      <w:pPr>
        <w:rPr>
          <w:sz w:val="20"/>
          <w:szCs w:val="20"/>
        </w:rPr>
      </w:pPr>
      <w:r>
        <w:rPr>
          <w:sz w:val="20"/>
          <w:szCs w:val="20"/>
        </w:rPr>
        <w:br w:type="page"/>
      </w:r>
    </w:p>
    <w:p w:rsidR="0045194A" w:rsidRPr="0045194A" w:rsidRDefault="0045194A" w:rsidP="0045194A">
      <w:pPr>
        <w:rPr>
          <w:sz w:val="20"/>
          <w:szCs w:val="20"/>
        </w:rPr>
      </w:pPr>
      <w:r w:rsidRPr="0045194A">
        <w:rPr>
          <w:sz w:val="20"/>
          <w:szCs w:val="20"/>
        </w:rPr>
        <w:lastRenderedPageBreak/>
        <w:t xml:space="preserve">Find the Income Statement and Balance Sheet for </w:t>
      </w:r>
      <w:r>
        <w:rPr>
          <w:sz w:val="20"/>
          <w:szCs w:val="20"/>
        </w:rPr>
        <w:t xml:space="preserve">your company – look </w:t>
      </w:r>
      <w:proofErr w:type="gramStart"/>
      <w:r>
        <w:rPr>
          <w:sz w:val="20"/>
          <w:szCs w:val="20"/>
        </w:rPr>
        <w:t xml:space="preserve">on </w:t>
      </w:r>
      <w:r w:rsidRPr="0045194A">
        <w:rPr>
          <w:sz w:val="20"/>
          <w:szCs w:val="20"/>
        </w:rPr>
        <w:t xml:space="preserve"> </w:t>
      </w:r>
      <w:proofErr w:type="gramEnd"/>
      <w:r w:rsidR="009058A2" w:rsidRPr="0045194A">
        <w:rPr>
          <w:sz w:val="20"/>
          <w:szCs w:val="20"/>
        </w:rPr>
        <w:fldChar w:fldCharType="begin"/>
      </w:r>
      <w:r w:rsidRPr="0045194A">
        <w:rPr>
          <w:sz w:val="20"/>
          <w:szCs w:val="20"/>
        </w:rPr>
        <w:instrText>HYPERLINK "http://finance.yahoo.com/"</w:instrText>
      </w:r>
      <w:r w:rsidR="009058A2" w:rsidRPr="0045194A">
        <w:rPr>
          <w:sz w:val="20"/>
          <w:szCs w:val="20"/>
        </w:rPr>
        <w:fldChar w:fldCharType="separate"/>
      </w:r>
      <w:r w:rsidRPr="0045194A">
        <w:rPr>
          <w:rStyle w:val="Hyperlink"/>
          <w:sz w:val="20"/>
          <w:szCs w:val="20"/>
        </w:rPr>
        <w:t>http://finance.yahoo.com/</w:t>
      </w:r>
      <w:r w:rsidR="009058A2" w:rsidRPr="0045194A">
        <w:rPr>
          <w:sz w:val="20"/>
          <w:szCs w:val="20"/>
        </w:rPr>
        <w:fldChar w:fldCharType="end"/>
      </w:r>
    </w:p>
    <w:p w:rsidR="0045194A" w:rsidRPr="0045194A" w:rsidRDefault="0045194A" w:rsidP="0045194A">
      <w:pPr>
        <w:rPr>
          <w:sz w:val="20"/>
          <w:szCs w:val="20"/>
        </w:rPr>
      </w:pPr>
      <w:r w:rsidRPr="0045194A">
        <w:rPr>
          <w:sz w:val="20"/>
          <w:szCs w:val="20"/>
        </w:rPr>
        <w:t xml:space="preserve">Use the spreadsheet template to keep track of how </w:t>
      </w:r>
      <w:proofErr w:type="gramStart"/>
      <w:r w:rsidRPr="0045194A">
        <w:rPr>
          <w:sz w:val="20"/>
          <w:szCs w:val="20"/>
        </w:rPr>
        <w:t>much</w:t>
      </w:r>
      <w:proofErr w:type="gramEnd"/>
      <w:r w:rsidRPr="0045194A">
        <w:rPr>
          <w:sz w:val="20"/>
          <w:szCs w:val="20"/>
        </w:rPr>
        <w:t xml:space="preserve"> the following items changed from year to year.  NOTE: the spreadsheet has the dates from oldest to newest, e.g. 2005, 2006, 2007.  Yahoo! Finance shows them in the opposite order 2007, 2006, </w:t>
      </w:r>
      <w:proofErr w:type="gramStart"/>
      <w:r w:rsidRPr="0045194A">
        <w:rPr>
          <w:sz w:val="20"/>
          <w:szCs w:val="20"/>
        </w:rPr>
        <w:t>2005</w:t>
      </w:r>
      <w:proofErr w:type="gramEnd"/>
      <w:r w:rsidRPr="0045194A">
        <w:rPr>
          <w:sz w:val="20"/>
          <w:szCs w:val="20"/>
        </w:rPr>
        <w:t>.  Enter your data in the order from oldest to newest (like it is on the spreadsheet).</w:t>
      </w:r>
    </w:p>
    <w:p w:rsidR="0045194A" w:rsidRPr="0045194A" w:rsidRDefault="0045194A" w:rsidP="0045194A">
      <w:pPr>
        <w:rPr>
          <w:sz w:val="20"/>
          <w:szCs w:val="20"/>
        </w:rPr>
      </w:pPr>
      <w:r w:rsidRPr="0045194A">
        <w:rPr>
          <w:sz w:val="20"/>
          <w:szCs w:val="20"/>
        </w:rPr>
        <w:t>Sales</w:t>
      </w:r>
    </w:p>
    <w:p w:rsidR="0045194A" w:rsidRPr="0045194A" w:rsidRDefault="0045194A" w:rsidP="0045194A">
      <w:pPr>
        <w:rPr>
          <w:sz w:val="20"/>
          <w:szCs w:val="20"/>
        </w:rPr>
      </w:pPr>
      <w:r w:rsidRPr="0045194A">
        <w:rPr>
          <w:sz w:val="20"/>
          <w:szCs w:val="20"/>
        </w:rPr>
        <w:t>EBIT</w:t>
      </w:r>
    </w:p>
    <w:p w:rsidR="0045194A" w:rsidRPr="0045194A" w:rsidRDefault="0045194A" w:rsidP="0045194A">
      <w:pPr>
        <w:rPr>
          <w:sz w:val="20"/>
          <w:szCs w:val="20"/>
        </w:rPr>
      </w:pPr>
      <w:r w:rsidRPr="0045194A">
        <w:rPr>
          <w:sz w:val="20"/>
          <w:szCs w:val="20"/>
        </w:rPr>
        <w:t>Interest</w:t>
      </w:r>
    </w:p>
    <w:p w:rsidR="0045194A" w:rsidRPr="0045194A" w:rsidRDefault="0045194A" w:rsidP="0045194A">
      <w:pPr>
        <w:rPr>
          <w:sz w:val="20"/>
          <w:szCs w:val="20"/>
        </w:rPr>
      </w:pPr>
      <w:r w:rsidRPr="0045194A">
        <w:rPr>
          <w:sz w:val="20"/>
          <w:szCs w:val="20"/>
        </w:rPr>
        <w:t>Net Income</w:t>
      </w:r>
    </w:p>
    <w:p w:rsidR="0045194A" w:rsidRPr="0045194A" w:rsidRDefault="0045194A" w:rsidP="0045194A">
      <w:pPr>
        <w:rPr>
          <w:sz w:val="20"/>
          <w:szCs w:val="20"/>
        </w:rPr>
      </w:pPr>
      <w:r w:rsidRPr="0045194A">
        <w:rPr>
          <w:sz w:val="20"/>
          <w:szCs w:val="20"/>
        </w:rPr>
        <w:t>Assets</w:t>
      </w:r>
    </w:p>
    <w:p w:rsidR="0045194A" w:rsidRPr="0045194A" w:rsidRDefault="0045194A" w:rsidP="0045194A">
      <w:pPr>
        <w:rPr>
          <w:sz w:val="20"/>
          <w:szCs w:val="20"/>
        </w:rPr>
      </w:pPr>
      <w:r w:rsidRPr="0045194A">
        <w:rPr>
          <w:sz w:val="20"/>
          <w:szCs w:val="20"/>
        </w:rPr>
        <w:t>Current Assets</w:t>
      </w:r>
    </w:p>
    <w:p w:rsidR="0045194A" w:rsidRPr="0045194A" w:rsidRDefault="0045194A" w:rsidP="0045194A">
      <w:pPr>
        <w:rPr>
          <w:sz w:val="20"/>
          <w:szCs w:val="20"/>
        </w:rPr>
      </w:pPr>
      <w:r w:rsidRPr="0045194A">
        <w:rPr>
          <w:sz w:val="20"/>
          <w:szCs w:val="20"/>
        </w:rPr>
        <w:t>Inventory</w:t>
      </w:r>
    </w:p>
    <w:p w:rsidR="0045194A" w:rsidRPr="0045194A" w:rsidRDefault="0045194A" w:rsidP="0045194A">
      <w:pPr>
        <w:rPr>
          <w:sz w:val="20"/>
          <w:szCs w:val="20"/>
        </w:rPr>
      </w:pPr>
      <w:r w:rsidRPr="0045194A">
        <w:rPr>
          <w:sz w:val="20"/>
          <w:szCs w:val="20"/>
        </w:rPr>
        <w:t>Liabilities</w:t>
      </w:r>
    </w:p>
    <w:p w:rsidR="0045194A" w:rsidRPr="0045194A" w:rsidRDefault="0045194A" w:rsidP="0045194A">
      <w:pPr>
        <w:rPr>
          <w:sz w:val="20"/>
          <w:szCs w:val="20"/>
        </w:rPr>
      </w:pPr>
      <w:r w:rsidRPr="0045194A">
        <w:rPr>
          <w:sz w:val="20"/>
          <w:szCs w:val="20"/>
        </w:rPr>
        <w:t>Current Liabilities</w:t>
      </w:r>
    </w:p>
    <w:p w:rsidR="0045194A" w:rsidRPr="0045194A" w:rsidRDefault="0045194A" w:rsidP="0045194A">
      <w:pPr>
        <w:rPr>
          <w:sz w:val="20"/>
          <w:szCs w:val="20"/>
        </w:rPr>
      </w:pPr>
      <w:r w:rsidRPr="0045194A">
        <w:rPr>
          <w:sz w:val="20"/>
          <w:szCs w:val="20"/>
        </w:rPr>
        <w:t>Equity</w:t>
      </w:r>
    </w:p>
    <w:p w:rsidR="0045194A" w:rsidRPr="0045194A" w:rsidRDefault="0045194A" w:rsidP="0045194A">
      <w:pPr>
        <w:rPr>
          <w:sz w:val="20"/>
          <w:szCs w:val="20"/>
        </w:rPr>
      </w:pPr>
      <w:r w:rsidRPr="0045194A">
        <w:rPr>
          <w:sz w:val="20"/>
          <w:szCs w:val="20"/>
        </w:rPr>
        <w:t xml:space="preserve">Compute the financial ratios for each year.  Write a few comments about the financial performance of </w:t>
      </w:r>
      <w:r>
        <w:rPr>
          <w:sz w:val="20"/>
          <w:szCs w:val="20"/>
        </w:rPr>
        <w:t>your</w:t>
      </w:r>
      <w:r w:rsidRPr="0045194A">
        <w:rPr>
          <w:sz w:val="20"/>
          <w:szCs w:val="20"/>
        </w:rPr>
        <w:t xml:space="preserve"> company.</w:t>
      </w:r>
    </w:p>
    <w:p w:rsidR="0045194A" w:rsidRPr="0045194A" w:rsidRDefault="0045194A" w:rsidP="0045194A">
      <w:pPr>
        <w:rPr>
          <w:sz w:val="20"/>
          <w:szCs w:val="20"/>
        </w:rPr>
      </w:pPr>
      <w:r w:rsidRPr="0045194A">
        <w:rPr>
          <w:sz w:val="20"/>
          <w:szCs w:val="20"/>
        </w:rPr>
        <w:t xml:space="preserve">Next, select the Historical Prices link and find the stock price for each company as close to </w:t>
      </w:r>
      <w:r>
        <w:rPr>
          <w:sz w:val="20"/>
          <w:szCs w:val="20"/>
        </w:rPr>
        <w:t>January 1st</w:t>
      </w:r>
      <w:r w:rsidRPr="0045194A">
        <w:rPr>
          <w:sz w:val="20"/>
          <w:szCs w:val="20"/>
        </w:rPr>
        <w:t xml:space="preserve"> and </w:t>
      </w:r>
      <w:r>
        <w:rPr>
          <w:sz w:val="20"/>
          <w:szCs w:val="20"/>
        </w:rPr>
        <w:t>December 31</w:t>
      </w:r>
      <w:r w:rsidRPr="0045194A">
        <w:rPr>
          <w:sz w:val="20"/>
          <w:szCs w:val="20"/>
          <w:vertAlign w:val="superscript"/>
        </w:rPr>
        <w:t>st</w:t>
      </w:r>
      <w:r>
        <w:rPr>
          <w:sz w:val="20"/>
          <w:szCs w:val="20"/>
        </w:rPr>
        <w:t xml:space="preserve"> </w:t>
      </w:r>
      <w:r w:rsidRPr="0045194A">
        <w:rPr>
          <w:sz w:val="20"/>
          <w:szCs w:val="20"/>
        </w:rPr>
        <w:t xml:space="preserve"> as you can (e.g. stock trading doesn’t occur on the Jan 1</w:t>
      </w:r>
      <w:r w:rsidRPr="0045194A">
        <w:rPr>
          <w:sz w:val="20"/>
          <w:szCs w:val="20"/>
          <w:vertAlign w:val="superscript"/>
        </w:rPr>
        <w:t>st</w:t>
      </w:r>
      <w:r w:rsidRPr="0045194A">
        <w:rPr>
          <w:sz w:val="20"/>
          <w:szCs w:val="20"/>
        </w:rPr>
        <w:t xml:space="preserve"> holiday, so it might be </w:t>
      </w:r>
      <w:r>
        <w:rPr>
          <w:sz w:val="20"/>
          <w:szCs w:val="20"/>
        </w:rPr>
        <w:t>Jan 2</w:t>
      </w:r>
      <w:r w:rsidRPr="0045194A">
        <w:rPr>
          <w:sz w:val="20"/>
          <w:szCs w:val="20"/>
          <w:vertAlign w:val="superscript"/>
        </w:rPr>
        <w:t>nd</w:t>
      </w:r>
      <w:r>
        <w:rPr>
          <w:sz w:val="20"/>
          <w:szCs w:val="20"/>
        </w:rPr>
        <w:t>, etc.</w:t>
      </w:r>
      <w:r w:rsidRPr="0045194A">
        <w:rPr>
          <w:sz w:val="20"/>
          <w:szCs w:val="20"/>
        </w:rPr>
        <w:t>).</w:t>
      </w:r>
    </w:p>
    <w:p w:rsidR="0045194A" w:rsidRPr="0045194A" w:rsidRDefault="0045194A" w:rsidP="0045194A">
      <w:pPr>
        <w:ind w:left="720"/>
        <w:rPr>
          <w:sz w:val="20"/>
          <w:szCs w:val="20"/>
        </w:rPr>
      </w:pPr>
      <w:r w:rsidRPr="0045194A">
        <w:rPr>
          <w:sz w:val="20"/>
          <w:szCs w:val="20"/>
        </w:rPr>
        <w:t xml:space="preserve">Suppose you </w:t>
      </w:r>
      <w:r>
        <w:rPr>
          <w:sz w:val="20"/>
          <w:szCs w:val="20"/>
        </w:rPr>
        <w:t>had $10,000 at the start of the year</w:t>
      </w:r>
      <w:r w:rsidRPr="0045194A">
        <w:rPr>
          <w:sz w:val="20"/>
          <w:szCs w:val="20"/>
        </w:rPr>
        <w:t xml:space="preserve">.  </w:t>
      </w:r>
    </w:p>
    <w:p w:rsidR="0045194A" w:rsidRPr="0045194A" w:rsidRDefault="0045194A" w:rsidP="0045194A">
      <w:pPr>
        <w:pStyle w:val="ListParagraph"/>
        <w:numPr>
          <w:ilvl w:val="0"/>
          <w:numId w:val="9"/>
        </w:numPr>
        <w:rPr>
          <w:sz w:val="20"/>
          <w:szCs w:val="20"/>
        </w:rPr>
      </w:pPr>
      <w:r w:rsidRPr="0045194A">
        <w:rPr>
          <w:sz w:val="20"/>
          <w:szCs w:val="20"/>
        </w:rPr>
        <w:t>How many shares of each company could you have purchased on 1/1?</w:t>
      </w:r>
    </w:p>
    <w:p w:rsidR="0045194A" w:rsidRPr="0045194A" w:rsidRDefault="0045194A" w:rsidP="0045194A">
      <w:pPr>
        <w:pStyle w:val="ListParagraph"/>
        <w:numPr>
          <w:ilvl w:val="0"/>
          <w:numId w:val="9"/>
        </w:numPr>
        <w:rPr>
          <w:sz w:val="20"/>
          <w:szCs w:val="20"/>
        </w:rPr>
      </w:pPr>
      <w:r w:rsidRPr="0045194A">
        <w:rPr>
          <w:sz w:val="20"/>
          <w:szCs w:val="20"/>
        </w:rPr>
        <w:t>How much would the investment have been worth on 12/31?</w:t>
      </w:r>
    </w:p>
    <w:p w:rsidR="0045194A" w:rsidRPr="0045194A" w:rsidRDefault="0045194A" w:rsidP="0045194A">
      <w:pPr>
        <w:pStyle w:val="ListParagraph"/>
        <w:numPr>
          <w:ilvl w:val="0"/>
          <w:numId w:val="9"/>
        </w:numPr>
        <w:rPr>
          <w:sz w:val="20"/>
          <w:szCs w:val="20"/>
        </w:rPr>
      </w:pPr>
      <w:r w:rsidRPr="0045194A">
        <w:rPr>
          <w:sz w:val="20"/>
          <w:szCs w:val="20"/>
        </w:rPr>
        <w:t>How much would this investment have changed in both absolute dollar and percentage terms?</w:t>
      </w:r>
    </w:p>
    <w:sectPr w:rsidR="0045194A" w:rsidRPr="0045194A" w:rsidSect="002F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A1E"/>
    <w:multiLevelType w:val="hybridMultilevel"/>
    <w:tmpl w:val="F3A49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A84567"/>
    <w:multiLevelType w:val="hybridMultilevel"/>
    <w:tmpl w:val="8026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E5D07"/>
    <w:multiLevelType w:val="hybridMultilevel"/>
    <w:tmpl w:val="53F09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EA1396"/>
    <w:multiLevelType w:val="hybridMultilevel"/>
    <w:tmpl w:val="13A606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3DA3C6A"/>
    <w:multiLevelType w:val="hybridMultilevel"/>
    <w:tmpl w:val="E578BC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334B88"/>
    <w:multiLevelType w:val="hybridMultilevel"/>
    <w:tmpl w:val="A9E660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135FBA"/>
    <w:multiLevelType w:val="hybridMultilevel"/>
    <w:tmpl w:val="3D821710"/>
    <w:lvl w:ilvl="0" w:tplc="079066B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nsid w:val="5730225B"/>
    <w:multiLevelType w:val="hybridMultilevel"/>
    <w:tmpl w:val="555882C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69E42E28"/>
    <w:multiLevelType w:val="hybridMultilevel"/>
    <w:tmpl w:val="C83AE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EB5EE5"/>
    <w:multiLevelType w:val="hybridMultilevel"/>
    <w:tmpl w:val="A600F88E"/>
    <w:lvl w:ilvl="0" w:tplc="079066B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4"/>
  </w:num>
  <w:num w:numId="6">
    <w:abstractNumId w:val="3"/>
  </w:num>
  <w:num w:numId="7">
    <w:abstractNumId w:val="1"/>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1CF"/>
    <w:rsid w:val="00047102"/>
    <w:rsid w:val="00094646"/>
    <w:rsid w:val="00161683"/>
    <w:rsid w:val="00167A31"/>
    <w:rsid w:val="00180B70"/>
    <w:rsid w:val="001E36F3"/>
    <w:rsid w:val="00217F8C"/>
    <w:rsid w:val="00241D56"/>
    <w:rsid w:val="002F1160"/>
    <w:rsid w:val="00305014"/>
    <w:rsid w:val="003B3F93"/>
    <w:rsid w:val="003C3C99"/>
    <w:rsid w:val="003C7620"/>
    <w:rsid w:val="0045194A"/>
    <w:rsid w:val="005051A1"/>
    <w:rsid w:val="00606C62"/>
    <w:rsid w:val="0063189B"/>
    <w:rsid w:val="00657A1E"/>
    <w:rsid w:val="006829CF"/>
    <w:rsid w:val="006C3A2B"/>
    <w:rsid w:val="006F5A7B"/>
    <w:rsid w:val="007C194A"/>
    <w:rsid w:val="007F0107"/>
    <w:rsid w:val="008204B1"/>
    <w:rsid w:val="00821693"/>
    <w:rsid w:val="008322F2"/>
    <w:rsid w:val="0089583D"/>
    <w:rsid w:val="009058A2"/>
    <w:rsid w:val="0091167D"/>
    <w:rsid w:val="00931E0A"/>
    <w:rsid w:val="00956A6E"/>
    <w:rsid w:val="009846B8"/>
    <w:rsid w:val="009A2A3A"/>
    <w:rsid w:val="009E49C8"/>
    <w:rsid w:val="00A225FC"/>
    <w:rsid w:val="00AC347B"/>
    <w:rsid w:val="00AD703F"/>
    <w:rsid w:val="00B077F1"/>
    <w:rsid w:val="00C11C8E"/>
    <w:rsid w:val="00C738E0"/>
    <w:rsid w:val="00C821BA"/>
    <w:rsid w:val="00CE6AE8"/>
    <w:rsid w:val="00CF6CEE"/>
    <w:rsid w:val="00D10CB6"/>
    <w:rsid w:val="00D94F13"/>
    <w:rsid w:val="00DD546F"/>
    <w:rsid w:val="00E20FB8"/>
    <w:rsid w:val="00E661CF"/>
    <w:rsid w:val="00E73BFF"/>
    <w:rsid w:val="00EF60D8"/>
    <w:rsid w:val="00FB0473"/>
    <w:rsid w:val="00FB39BB"/>
    <w:rsid w:val="00FB5ACD"/>
    <w:rsid w:val="00FF2121"/>
    <w:rsid w:val="00FF5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1CF"/>
    <w:pPr>
      <w:ind w:left="720"/>
      <w:contextualSpacing/>
    </w:pPr>
  </w:style>
  <w:style w:type="character" w:styleId="Hyperlink">
    <w:name w:val="Hyperlink"/>
    <w:basedOn w:val="DefaultParagraphFont"/>
    <w:uiPriority w:val="99"/>
    <w:unhideWhenUsed/>
    <w:rsid w:val="000946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0959948">
      <w:bodyDiv w:val="1"/>
      <w:marLeft w:val="0"/>
      <w:marRight w:val="0"/>
      <w:marTop w:val="0"/>
      <w:marBottom w:val="0"/>
      <w:divBdr>
        <w:top w:val="none" w:sz="0" w:space="0" w:color="auto"/>
        <w:left w:val="none" w:sz="0" w:space="0" w:color="auto"/>
        <w:bottom w:val="none" w:sz="0" w:space="0" w:color="auto"/>
        <w:right w:val="none" w:sz="0" w:space="0" w:color="auto"/>
      </w:divBdr>
    </w:div>
    <w:div w:id="706763218">
      <w:bodyDiv w:val="1"/>
      <w:marLeft w:val="0"/>
      <w:marRight w:val="0"/>
      <w:marTop w:val="0"/>
      <w:marBottom w:val="0"/>
      <w:divBdr>
        <w:top w:val="none" w:sz="0" w:space="0" w:color="auto"/>
        <w:left w:val="none" w:sz="0" w:space="0" w:color="auto"/>
        <w:bottom w:val="none" w:sz="0" w:space="0" w:color="auto"/>
        <w:right w:val="none" w:sz="0" w:space="0" w:color="auto"/>
      </w:divBdr>
    </w:div>
    <w:div w:id="1191336278">
      <w:bodyDiv w:val="1"/>
      <w:marLeft w:val="0"/>
      <w:marRight w:val="0"/>
      <w:marTop w:val="0"/>
      <w:marBottom w:val="0"/>
      <w:divBdr>
        <w:top w:val="none" w:sz="0" w:space="0" w:color="auto"/>
        <w:left w:val="none" w:sz="0" w:space="0" w:color="auto"/>
        <w:bottom w:val="none" w:sz="0" w:space="0" w:color="auto"/>
        <w:right w:val="none" w:sz="0" w:space="0" w:color="auto"/>
      </w:divBdr>
    </w:div>
    <w:div w:id="1616600215">
      <w:bodyDiv w:val="1"/>
      <w:marLeft w:val="0"/>
      <w:marRight w:val="0"/>
      <w:marTop w:val="0"/>
      <w:marBottom w:val="0"/>
      <w:divBdr>
        <w:top w:val="none" w:sz="0" w:space="0" w:color="auto"/>
        <w:left w:val="none" w:sz="0" w:space="0" w:color="auto"/>
        <w:bottom w:val="none" w:sz="0" w:space="0" w:color="auto"/>
        <w:right w:val="none" w:sz="0" w:space="0" w:color="auto"/>
      </w:divBdr>
    </w:div>
    <w:div w:id="20642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z.yahoo.com/ic/ind_index.html" TargetMode="External"/><Relationship Id="rId3" Type="http://schemas.openxmlformats.org/officeDocument/2006/relationships/settings" Target="settings.xml"/><Relationship Id="rId7" Type="http://schemas.openxmlformats.org/officeDocument/2006/relationships/hyperlink" Target="http://biz.yahoo.com/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ance.yahoo.com" TargetMode="External"/><Relationship Id="rId5" Type="http://schemas.openxmlformats.org/officeDocument/2006/relationships/hyperlink" Target="http://www.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Loras College</dc:creator>
  <cp:keywords/>
  <dc:description/>
  <cp:lastModifiedBy>Loras College</cp:lastModifiedBy>
  <cp:revision>2</cp:revision>
  <dcterms:created xsi:type="dcterms:W3CDTF">2010-01-13T20:04:00Z</dcterms:created>
  <dcterms:modified xsi:type="dcterms:W3CDTF">2010-01-13T20:04:00Z</dcterms:modified>
</cp:coreProperties>
</file>