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97C9" w14:textId="063DC322" w:rsidR="00687374" w:rsidRPr="00FB7222" w:rsidRDefault="00A13EF5" w:rsidP="00FB7222">
      <w:pPr>
        <w:spacing w:after="0" w:line="276" w:lineRule="auto"/>
        <w:rPr>
          <w:rFonts w:asciiTheme="majorHAnsi" w:hAnsiTheme="majorHAnsi" w:cstheme="majorHAnsi"/>
        </w:rPr>
      </w:pPr>
      <w:r w:rsidRPr="00FB7222">
        <w:rPr>
          <w:rFonts w:asciiTheme="majorHAnsi" w:hAnsiTheme="majorHAnsi" w:cstheme="majorHAnsi"/>
        </w:rPr>
        <w:t>Riley Deere</w:t>
      </w:r>
    </w:p>
    <w:p w14:paraId="708FCCB6" w14:textId="2FAB4353" w:rsidR="00A13EF5" w:rsidRPr="00FB7222" w:rsidRDefault="00A13EF5" w:rsidP="00FB7222">
      <w:pPr>
        <w:spacing w:after="0" w:line="276" w:lineRule="auto"/>
        <w:rPr>
          <w:rFonts w:asciiTheme="majorHAnsi" w:hAnsiTheme="majorHAnsi" w:cstheme="majorHAnsi"/>
        </w:rPr>
      </w:pPr>
      <w:r w:rsidRPr="00FB7222">
        <w:rPr>
          <w:rFonts w:asciiTheme="majorHAnsi" w:hAnsiTheme="majorHAnsi" w:cstheme="majorHAnsi"/>
        </w:rPr>
        <w:t>Sacred of the Seasons</w:t>
      </w:r>
    </w:p>
    <w:p w14:paraId="682F2D00" w14:textId="6E7066FC" w:rsidR="00A13EF5" w:rsidRPr="00FB7222" w:rsidRDefault="00A13EF5" w:rsidP="00FB7222">
      <w:pPr>
        <w:spacing w:after="0" w:line="276" w:lineRule="auto"/>
        <w:rPr>
          <w:rFonts w:asciiTheme="majorHAnsi" w:hAnsiTheme="majorHAnsi" w:cstheme="majorHAnsi"/>
        </w:rPr>
      </w:pPr>
      <w:r w:rsidRPr="00FB7222">
        <w:rPr>
          <w:rFonts w:asciiTheme="majorHAnsi" w:hAnsiTheme="majorHAnsi" w:cstheme="majorHAnsi"/>
        </w:rPr>
        <w:t>August 22, 2023</w:t>
      </w:r>
    </w:p>
    <w:p w14:paraId="4AC211A6" w14:textId="77777777" w:rsidR="00A13EF5" w:rsidRPr="00FB7222" w:rsidRDefault="00A13EF5" w:rsidP="00FB7222">
      <w:pPr>
        <w:spacing w:after="0" w:line="276" w:lineRule="auto"/>
        <w:rPr>
          <w:rFonts w:asciiTheme="majorHAnsi" w:hAnsiTheme="majorHAnsi" w:cstheme="majorHAnsi"/>
        </w:rPr>
      </w:pPr>
    </w:p>
    <w:p w14:paraId="4BDC930C" w14:textId="77143E56" w:rsidR="003869BB" w:rsidRPr="00FB7222" w:rsidRDefault="00EA4792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Riley Deere, </w:t>
      </w:r>
      <w:r w:rsidR="004413D1" w:rsidRPr="00FB7222">
        <w:rPr>
          <w:rFonts w:asciiTheme="majorHAnsi" w:hAnsiTheme="majorHAnsi" w:cstheme="majorHAnsi"/>
          <w:color w:val="1D2125"/>
          <w:shd w:val="clear" w:color="auto" w:fill="FFFFFF"/>
        </w:rPr>
        <w:t>91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, of </w:t>
      </w:r>
      <w:r w:rsidR="004413D1" w:rsidRPr="00FB7222">
        <w:rPr>
          <w:rFonts w:asciiTheme="majorHAnsi" w:hAnsiTheme="majorHAnsi" w:cstheme="majorHAnsi"/>
          <w:color w:val="1D2125"/>
          <w:shd w:val="clear" w:color="auto" w:fill="FFFFFF"/>
        </w:rPr>
        <w:t>Bettendorf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, </w:t>
      </w:r>
      <w:r w:rsidR="004413D1" w:rsidRPr="00FB7222">
        <w:rPr>
          <w:rFonts w:asciiTheme="majorHAnsi" w:hAnsiTheme="majorHAnsi" w:cstheme="majorHAnsi"/>
          <w:color w:val="1D2125"/>
          <w:shd w:val="clear" w:color="auto" w:fill="FFFFFF"/>
        </w:rPr>
        <w:t>Iowa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, passed away </w:t>
      </w:r>
      <w:r w:rsidR="008B2F14" w:rsidRPr="00FB7222">
        <w:rPr>
          <w:rFonts w:asciiTheme="majorHAnsi" w:hAnsiTheme="majorHAnsi" w:cstheme="majorHAnsi"/>
          <w:color w:val="1D2125"/>
          <w:shd w:val="clear" w:color="auto" w:fill="FFFFFF"/>
        </w:rPr>
        <w:t>peacefully in her sleep on November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</w:t>
      </w:r>
      <w:r w:rsidR="004413D1" w:rsidRPr="00FB7222">
        <w:rPr>
          <w:rFonts w:asciiTheme="majorHAnsi" w:hAnsiTheme="majorHAnsi" w:cstheme="majorHAnsi"/>
          <w:color w:val="1D2125"/>
          <w:shd w:val="clear" w:color="auto" w:fill="FFFFFF"/>
        </w:rPr>
        <w:t>14</w:t>
      </w:r>
      <w:r w:rsidR="00256832" w:rsidRPr="00FB7222">
        <w:rPr>
          <w:rFonts w:asciiTheme="majorHAnsi" w:hAnsiTheme="majorHAnsi" w:cstheme="majorHAnsi"/>
          <w:color w:val="1D2125"/>
          <w:shd w:val="clear" w:color="auto" w:fill="FFFFFF"/>
        </w:rPr>
        <w:t>th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>, 20</w:t>
      </w:r>
      <w:r w:rsidR="004413D1" w:rsidRPr="00FB7222">
        <w:rPr>
          <w:rFonts w:asciiTheme="majorHAnsi" w:hAnsiTheme="majorHAnsi" w:cstheme="majorHAnsi"/>
          <w:color w:val="1D2125"/>
          <w:shd w:val="clear" w:color="auto" w:fill="FFFFFF"/>
        </w:rPr>
        <w:t>94</w:t>
      </w:r>
      <w:r w:rsidR="008B2F1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. </w:t>
      </w:r>
      <w:r w:rsidR="00745B07" w:rsidRPr="00FB7222">
        <w:rPr>
          <w:rFonts w:asciiTheme="majorHAnsi" w:hAnsiTheme="majorHAnsi" w:cstheme="majorHAnsi"/>
          <w:color w:val="1D2125"/>
          <w:shd w:val="clear" w:color="auto" w:fill="FFFFFF"/>
        </w:rPr>
        <w:t>She was born in Davenport, Iowa to TJ and Gina Deere on August 27</w:t>
      </w:r>
      <w:r w:rsidR="00745B07" w:rsidRPr="00FB7222">
        <w:rPr>
          <w:rFonts w:asciiTheme="majorHAnsi" w:hAnsiTheme="majorHAnsi" w:cstheme="majorHAnsi"/>
          <w:color w:val="1D2125"/>
          <w:shd w:val="clear" w:color="auto" w:fill="FFFFFF"/>
          <w:vertAlign w:val="superscript"/>
        </w:rPr>
        <w:t>th</w:t>
      </w:r>
      <w:r w:rsidR="00745B07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, 2003. </w:t>
      </w:r>
      <w:r w:rsidR="000B2817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Growing up, Riley was a curious and </w:t>
      </w:r>
      <w:r w:rsidR="00776F24" w:rsidRPr="00FB7222">
        <w:rPr>
          <w:rFonts w:asciiTheme="majorHAnsi" w:hAnsiTheme="majorHAnsi" w:cstheme="majorHAnsi"/>
          <w:color w:val="1D2125"/>
          <w:shd w:val="clear" w:color="auto" w:fill="FFFFFF"/>
        </w:rPr>
        <w:t>outgoing</w:t>
      </w:r>
      <w:r w:rsidR="000B2817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child who loved to be active and hang out with friends. </w:t>
      </w:r>
      <w:r w:rsidR="0073462F" w:rsidRPr="00FB7222">
        <w:rPr>
          <w:rFonts w:asciiTheme="majorHAnsi" w:hAnsiTheme="majorHAnsi" w:cstheme="majorHAnsi"/>
          <w:color w:val="1D2125"/>
          <w:shd w:val="clear" w:color="auto" w:fill="FFFFFF"/>
        </w:rPr>
        <w:t>She had two older brothers</w:t>
      </w:r>
      <w:r w:rsidR="00C118E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, Parker and Griffen, </w:t>
      </w:r>
      <w:r w:rsidR="0073462F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who </w:t>
      </w:r>
      <w:r w:rsidR="00C118E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brought out her competitive and </w:t>
      </w:r>
      <w:r w:rsidR="003869BB" w:rsidRPr="00FB7222">
        <w:rPr>
          <w:rFonts w:asciiTheme="majorHAnsi" w:hAnsiTheme="majorHAnsi" w:cstheme="majorHAnsi"/>
          <w:color w:val="1D2125"/>
          <w:shd w:val="clear" w:color="auto" w:fill="FFFFFF"/>
        </w:rPr>
        <w:t>humorous</w:t>
      </w:r>
      <w:r w:rsidR="00C118E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side. </w:t>
      </w:r>
      <w:r w:rsidR="00736F65" w:rsidRPr="00FB7222">
        <w:rPr>
          <w:rFonts w:asciiTheme="majorHAnsi" w:hAnsiTheme="majorHAnsi" w:cstheme="majorHAnsi"/>
          <w:color w:val="1D2125"/>
          <w:shd w:val="clear" w:color="auto" w:fill="FFFFFF"/>
        </w:rPr>
        <w:t>She attended Hoover Elementary School, Bettendorf Middle School, and went on to graduate from Bettendorf High School</w:t>
      </w:r>
      <w:r w:rsidR="004A4170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in 2021</w:t>
      </w:r>
      <w:r w:rsidR="00736F65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. She was </w:t>
      </w:r>
      <w:r w:rsidR="00776F2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well liked and was </w:t>
      </w:r>
      <w:r w:rsidR="004A4170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a natural </w:t>
      </w:r>
      <w:r w:rsidR="00776F2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leader throughout school, being captain of the volleyball team and </w:t>
      </w:r>
      <w:r w:rsidR="004A4170" w:rsidRPr="00FB7222">
        <w:rPr>
          <w:rFonts w:asciiTheme="majorHAnsi" w:hAnsiTheme="majorHAnsi" w:cstheme="majorHAnsi"/>
          <w:color w:val="1D2125"/>
          <w:shd w:val="clear" w:color="auto" w:fill="FFFFFF"/>
        </w:rPr>
        <w:t>voted on to</w:t>
      </w:r>
      <w:r w:rsidR="00776F2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homecoming court. </w:t>
      </w:r>
    </w:p>
    <w:p w14:paraId="1DD590DA" w14:textId="77777777" w:rsidR="003869BB" w:rsidRPr="00FB7222" w:rsidRDefault="003869BB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</w:p>
    <w:p w14:paraId="41C7094C" w14:textId="6A68BC15" w:rsidR="003869BB" w:rsidRPr="00FB7222" w:rsidRDefault="003869BB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Although not extremely fond of high school, she was always very </w:t>
      </w:r>
      <w:r w:rsidR="00A73C4B" w:rsidRPr="00FB7222">
        <w:rPr>
          <w:rFonts w:asciiTheme="majorHAnsi" w:hAnsiTheme="majorHAnsi" w:cstheme="majorHAnsi"/>
          <w:color w:val="1D2125"/>
          <w:shd w:val="clear" w:color="auto" w:fill="FFFFFF"/>
        </w:rPr>
        <w:t>fond of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and appreciative of college. Riley attended Loras College in Dubuque, Iowa where she played volleyball for two years and majored in accounting. </w:t>
      </w:r>
      <w:r w:rsidR="002D7BEE" w:rsidRPr="00FB7222">
        <w:rPr>
          <w:rFonts w:asciiTheme="majorHAnsi" w:hAnsiTheme="majorHAnsi" w:cstheme="majorHAnsi"/>
          <w:color w:val="1D2125"/>
          <w:shd w:val="clear" w:color="auto" w:fill="FFFFFF"/>
        </w:rPr>
        <w:t>She met her lifelong friends along the way and would always share her memories and experiences</w:t>
      </w:r>
      <w:r w:rsidR="008D1C42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from “the good old days” </w:t>
      </w:r>
      <w:r w:rsidR="00775C66">
        <w:rPr>
          <w:rFonts w:asciiTheme="majorHAnsi" w:hAnsiTheme="majorHAnsi" w:cstheme="majorHAnsi"/>
          <w:color w:val="1D2125"/>
          <w:shd w:val="clear" w:color="auto" w:fill="FFFFFF"/>
        </w:rPr>
        <w:t>as</w:t>
      </w:r>
      <w:r w:rsidR="008D1C42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she called them. </w:t>
      </w:r>
    </w:p>
    <w:p w14:paraId="41FE7B51" w14:textId="77777777" w:rsidR="00322C62" w:rsidRPr="00FB7222" w:rsidRDefault="00322C62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</w:p>
    <w:p w14:paraId="1EEF0308" w14:textId="1E6CE788" w:rsidR="00322C62" w:rsidRPr="00FB7222" w:rsidRDefault="00322C62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  <w:r w:rsidRPr="00FB7222">
        <w:rPr>
          <w:rFonts w:asciiTheme="majorHAnsi" w:hAnsiTheme="majorHAnsi" w:cstheme="majorHAnsi"/>
          <w:color w:val="1D2125"/>
          <w:shd w:val="clear" w:color="auto" w:fill="FFFFFF"/>
        </w:rPr>
        <w:t>After graduating college in May of 2025, Riley</w:t>
      </w:r>
      <w:r w:rsidR="009B115E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made her waves in the accounting industry </w:t>
      </w:r>
      <w:r w:rsidR="00D43D05" w:rsidRPr="00FB7222">
        <w:rPr>
          <w:rFonts w:asciiTheme="majorHAnsi" w:hAnsiTheme="majorHAnsi" w:cstheme="majorHAnsi"/>
          <w:color w:val="1D2125"/>
          <w:shd w:val="clear" w:color="auto" w:fill="FFFFFF"/>
        </w:rPr>
        <w:t>during</w:t>
      </w:r>
      <w:r w:rsidR="009B115E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her first year </w:t>
      </w:r>
      <w:r w:rsidR="00D43D05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at Honkamp P.C., who hired her right after graduation. She was </w:t>
      </w:r>
      <w:r w:rsidR="00DB0B23" w:rsidRPr="00FB7222">
        <w:rPr>
          <w:rFonts w:asciiTheme="majorHAnsi" w:hAnsiTheme="majorHAnsi" w:cstheme="majorHAnsi"/>
          <w:color w:val="1D2125"/>
          <w:shd w:val="clear" w:color="auto" w:fill="FFFFFF"/>
        </w:rPr>
        <w:t>awarded</w:t>
      </w:r>
      <w:r w:rsidR="00D43D05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“</w:t>
      </w:r>
      <w:r w:rsidR="00BF1DDF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Rookie </w:t>
      </w:r>
      <w:r w:rsidR="00D43D05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Accountant of the Year” in Dubuque and quickly moved her way up the ranks to </w:t>
      </w:r>
      <w:r w:rsidR="003F36EA" w:rsidRPr="00FB7222">
        <w:rPr>
          <w:rFonts w:asciiTheme="majorHAnsi" w:hAnsiTheme="majorHAnsi" w:cstheme="majorHAnsi"/>
          <w:color w:val="1D2125"/>
          <w:shd w:val="clear" w:color="auto" w:fill="FFFFFF"/>
        </w:rPr>
        <w:t>senior</w:t>
      </w:r>
      <w:r w:rsidR="00661042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</w:t>
      </w:r>
      <w:r w:rsidR="00BF1DDF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manager of </w:t>
      </w:r>
      <w:r w:rsidR="006B149F" w:rsidRPr="00FB7222">
        <w:rPr>
          <w:rFonts w:asciiTheme="majorHAnsi" w:hAnsiTheme="majorHAnsi" w:cstheme="majorHAnsi"/>
          <w:color w:val="1D2125"/>
          <w:shd w:val="clear" w:color="auto" w:fill="FFFFFF"/>
        </w:rPr>
        <w:t>t</w:t>
      </w:r>
      <w:r w:rsidR="00BF1DDF" w:rsidRPr="00FB7222">
        <w:rPr>
          <w:rFonts w:asciiTheme="majorHAnsi" w:hAnsiTheme="majorHAnsi" w:cstheme="majorHAnsi"/>
          <w:color w:val="1D2125"/>
          <w:shd w:val="clear" w:color="auto" w:fill="FFFFFF"/>
        </w:rPr>
        <w:t>he accounting department</w:t>
      </w:r>
      <w:r w:rsidR="0087461D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. By </w:t>
      </w:r>
      <w:r w:rsidR="008C52CA" w:rsidRPr="00FB7222">
        <w:rPr>
          <w:rFonts w:asciiTheme="majorHAnsi" w:hAnsiTheme="majorHAnsi" w:cstheme="majorHAnsi"/>
          <w:color w:val="1D2125"/>
          <w:shd w:val="clear" w:color="auto" w:fill="FFFFFF"/>
        </w:rPr>
        <w:t>the age of 45</w:t>
      </w:r>
      <w:r w:rsidR="0087461D" w:rsidRPr="00FB7222">
        <w:rPr>
          <w:rFonts w:asciiTheme="majorHAnsi" w:hAnsiTheme="majorHAnsi" w:cstheme="majorHAnsi"/>
          <w:color w:val="1D2125"/>
          <w:shd w:val="clear" w:color="auto" w:fill="FFFFFF"/>
        </w:rPr>
        <w:t>, she</w:t>
      </w:r>
      <w:r w:rsidR="006B149F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</w:t>
      </w:r>
      <w:r w:rsidR="0087461D" w:rsidRPr="00FB7222">
        <w:rPr>
          <w:rFonts w:asciiTheme="majorHAnsi" w:hAnsiTheme="majorHAnsi" w:cstheme="majorHAnsi"/>
          <w:color w:val="1D2125"/>
          <w:shd w:val="clear" w:color="auto" w:fill="FFFFFF"/>
        </w:rPr>
        <w:t>became</w:t>
      </w:r>
      <w:r w:rsidR="00661042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the CEO of Honkamp</w:t>
      </w:r>
      <w:r w:rsidR="00B63B2A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and led the firm to</w:t>
      </w:r>
      <w:r w:rsidR="00DB0B23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be named </w:t>
      </w:r>
      <w:r w:rsidR="00710A0B" w:rsidRPr="00FB7222">
        <w:rPr>
          <w:rFonts w:asciiTheme="majorHAnsi" w:hAnsiTheme="majorHAnsi" w:cstheme="majorHAnsi"/>
          <w:color w:val="1D2125"/>
          <w:shd w:val="clear" w:color="auto" w:fill="FFFFFF"/>
        </w:rPr>
        <w:t>one of the</w:t>
      </w:r>
      <w:r w:rsidR="00C56A13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top 2</w:t>
      </w:r>
      <w:r w:rsidR="00DB0B23" w:rsidRPr="00FB7222">
        <w:rPr>
          <w:rFonts w:asciiTheme="majorHAnsi" w:hAnsiTheme="majorHAnsi" w:cstheme="majorHAnsi"/>
          <w:color w:val="1D2125"/>
          <w:shd w:val="clear" w:color="auto" w:fill="FFFFFF"/>
        </w:rPr>
        <w:t>0</w:t>
      </w:r>
      <w:r w:rsidR="00C56A13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accounting firm</w:t>
      </w:r>
      <w:r w:rsidR="00710A0B" w:rsidRPr="00FB7222">
        <w:rPr>
          <w:rFonts w:asciiTheme="majorHAnsi" w:hAnsiTheme="majorHAnsi" w:cstheme="majorHAnsi"/>
          <w:color w:val="1D2125"/>
          <w:shd w:val="clear" w:color="auto" w:fill="FFFFFF"/>
        </w:rPr>
        <w:t>s</w:t>
      </w:r>
      <w:r w:rsidR="00C56A13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in the nation for five years in a row. </w:t>
      </w:r>
    </w:p>
    <w:p w14:paraId="74347947" w14:textId="77777777" w:rsidR="003F36EA" w:rsidRPr="00FB7222" w:rsidRDefault="003F36EA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</w:p>
    <w:p w14:paraId="36EABBBB" w14:textId="49CA622D" w:rsidR="003F36EA" w:rsidRPr="00FB7222" w:rsidRDefault="003F36EA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  <w:r w:rsidRPr="00FB7222">
        <w:rPr>
          <w:rFonts w:asciiTheme="majorHAnsi" w:hAnsiTheme="majorHAnsi" w:cstheme="majorHAnsi"/>
          <w:color w:val="1D2125"/>
          <w:shd w:val="clear" w:color="auto" w:fill="FFFFFF"/>
        </w:rPr>
        <w:t>Although Riley only played volleyball at Loras for two years, she had a deep passion for the sport and</w:t>
      </w:r>
      <w:r w:rsidR="006E025E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wanted to fill her already limited free time. She</w:t>
      </w:r>
      <w:r w:rsidR="00EF461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stay</w:t>
      </w:r>
      <w:r w:rsidR="00463978" w:rsidRPr="00FB7222">
        <w:rPr>
          <w:rFonts w:asciiTheme="majorHAnsi" w:hAnsiTheme="majorHAnsi" w:cstheme="majorHAnsi"/>
          <w:color w:val="1D2125"/>
          <w:shd w:val="clear" w:color="auto" w:fill="FFFFFF"/>
        </w:rPr>
        <w:t>ed</w:t>
      </w:r>
      <w:r w:rsidR="00EF461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connected to </w:t>
      </w:r>
      <w:r w:rsidR="006E025E" w:rsidRPr="00FB7222">
        <w:rPr>
          <w:rFonts w:asciiTheme="majorHAnsi" w:hAnsiTheme="majorHAnsi" w:cstheme="majorHAnsi"/>
          <w:color w:val="1D2125"/>
          <w:shd w:val="clear" w:color="auto" w:fill="FFFFFF"/>
        </w:rPr>
        <w:t>volleyball</w:t>
      </w:r>
      <w:r w:rsidR="00EF461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by coaching others</w:t>
      </w:r>
      <w:r w:rsidR="006E025E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and helping them </w:t>
      </w:r>
      <w:r w:rsidR="009F5C07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grow and </w:t>
      </w:r>
      <w:r w:rsidR="006E025E" w:rsidRPr="00FB7222">
        <w:rPr>
          <w:rFonts w:asciiTheme="majorHAnsi" w:hAnsiTheme="majorHAnsi" w:cstheme="majorHAnsi"/>
          <w:color w:val="1D2125"/>
          <w:shd w:val="clear" w:color="auto" w:fill="FFFFFF"/>
        </w:rPr>
        <w:t>succeed</w:t>
      </w:r>
      <w:r w:rsidR="009F5C07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as athletes and as people</w:t>
      </w:r>
      <w:r w:rsidR="00EF461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. She coached a </w:t>
      </w:r>
      <w:r w:rsidR="004B1BEC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Dubuque </w:t>
      </w:r>
      <w:r w:rsidR="00EF461B" w:rsidRPr="00FB7222">
        <w:rPr>
          <w:rFonts w:asciiTheme="majorHAnsi" w:hAnsiTheme="majorHAnsi" w:cstheme="majorHAnsi"/>
          <w:color w:val="1D2125"/>
          <w:shd w:val="clear" w:color="auto" w:fill="FFFFFF"/>
        </w:rPr>
        <w:t>high school club team</w:t>
      </w:r>
      <w:r w:rsidR="004B1BEC" w:rsidRPr="00FB7222">
        <w:rPr>
          <w:rFonts w:asciiTheme="majorHAnsi" w:hAnsiTheme="majorHAnsi" w:cstheme="majorHAnsi"/>
          <w:color w:val="1D2125"/>
          <w:shd w:val="clear" w:color="auto" w:fill="FFFFFF"/>
        </w:rPr>
        <w:t>,</w:t>
      </w:r>
      <w:r w:rsidR="0087461D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The Dubuque All-Stars</w:t>
      </w:r>
      <w:r w:rsidR="003642F5" w:rsidRPr="00FB7222">
        <w:rPr>
          <w:rFonts w:asciiTheme="majorHAnsi" w:hAnsiTheme="majorHAnsi" w:cstheme="majorHAnsi"/>
          <w:color w:val="1D2125"/>
          <w:shd w:val="clear" w:color="auto" w:fill="FFFFFF"/>
        </w:rPr>
        <w:t>, who earn</w:t>
      </w:r>
      <w:r w:rsidR="0087461D" w:rsidRPr="00FB7222">
        <w:rPr>
          <w:rFonts w:asciiTheme="majorHAnsi" w:hAnsiTheme="majorHAnsi" w:cstheme="majorHAnsi"/>
          <w:color w:val="1D2125"/>
          <w:shd w:val="clear" w:color="auto" w:fill="FFFFFF"/>
        </w:rPr>
        <w:t>ed</w:t>
      </w:r>
      <w:r w:rsidR="003642F5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two national titles during her coaching career. </w:t>
      </w:r>
    </w:p>
    <w:p w14:paraId="0FBF4396" w14:textId="77777777" w:rsidR="001510B1" w:rsidRPr="00FB7222" w:rsidRDefault="001510B1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</w:p>
    <w:p w14:paraId="4071D6EF" w14:textId="5852C530" w:rsidR="001510B1" w:rsidRPr="00FB7222" w:rsidRDefault="001510B1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  <w:r w:rsidRPr="00FB7222">
        <w:rPr>
          <w:rFonts w:asciiTheme="majorHAnsi" w:hAnsiTheme="majorHAnsi" w:cstheme="majorHAnsi"/>
          <w:color w:val="1D2125"/>
          <w:shd w:val="clear" w:color="auto" w:fill="FFFFFF"/>
        </w:rPr>
        <w:t>Riley never married or had kids of her own, but she was a very loving aunt to her many nieces and nephews and was</w:t>
      </w:r>
      <w:r w:rsidR="00BD61DD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known to ‘spoil’ each and every one of them.</w:t>
      </w:r>
      <w:r w:rsidR="0077616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</w:t>
      </w:r>
      <w:r w:rsidR="00AE18B7" w:rsidRPr="00FB7222">
        <w:rPr>
          <w:rFonts w:asciiTheme="majorHAnsi" w:hAnsiTheme="majorHAnsi" w:cstheme="majorHAnsi"/>
          <w:color w:val="1D2125"/>
          <w:shd w:val="clear" w:color="auto" w:fill="FFFFFF"/>
        </w:rPr>
        <w:t>That</w:t>
      </w:r>
      <w:r w:rsidR="0077616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</w:t>
      </w:r>
      <w:r w:rsidR="00AE18B7" w:rsidRPr="00FB7222">
        <w:rPr>
          <w:rFonts w:asciiTheme="majorHAnsi" w:hAnsiTheme="majorHAnsi" w:cstheme="majorHAnsi"/>
          <w:color w:val="1D2125"/>
          <w:shd w:val="clear" w:color="auto" w:fill="FFFFFF"/>
        </w:rPr>
        <w:t>behavior</w:t>
      </w:r>
      <w:r w:rsidR="0077616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continued as she </w:t>
      </w:r>
      <w:r w:rsidR="00AE18B7" w:rsidRPr="00FB7222">
        <w:rPr>
          <w:rFonts w:asciiTheme="majorHAnsi" w:hAnsiTheme="majorHAnsi" w:cstheme="majorHAnsi"/>
          <w:color w:val="1D2125"/>
          <w:shd w:val="clear" w:color="auto" w:fill="FFFFFF"/>
        </w:rPr>
        <w:t>became</w:t>
      </w:r>
      <w:r w:rsidR="0077616B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a great aunt</w:t>
      </w:r>
      <w:r w:rsidR="000B685D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to her nieces and nephews’ children. </w:t>
      </w:r>
      <w:r w:rsidR="007744B4" w:rsidRPr="00FB7222">
        <w:rPr>
          <w:rFonts w:asciiTheme="majorHAnsi" w:hAnsiTheme="majorHAnsi" w:cstheme="majorHAnsi"/>
          <w:color w:val="1D2125"/>
          <w:shd w:val="clear" w:color="auto" w:fill="FFFFFF"/>
        </w:rPr>
        <w:t>Her strategy was frequently tak</w:t>
      </w:r>
      <w:r w:rsidR="00AE18B7" w:rsidRPr="00FB7222">
        <w:rPr>
          <w:rFonts w:asciiTheme="majorHAnsi" w:hAnsiTheme="majorHAnsi" w:cstheme="majorHAnsi"/>
          <w:color w:val="1D2125"/>
          <w:shd w:val="clear" w:color="auto" w:fill="FFFFFF"/>
        </w:rPr>
        <w:t>ing</w:t>
      </w:r>
      <w:r w:rsidR="007744B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them to the movies, mak</w:t>
      </w:r>
      <w:r w:rsidR="00AE18B7" w:rsidRPr="00FB7222">
        <w:rPr>
          <w:rFonts w:asciiTheme="majorHAnsi" w:hAnsiTheme="majorHAnsi" w:cstheme="majorHAnsi"/>
          <w:color w:val="1D2125"/>
          <w:shd w:val="clear" w:color="auto" w:fill="FFFFFF"/>
        </w:rPr>
        <w:t>ing</w:t>
      </w:r>
      <w:r w:rsidR="007744B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home cooked meals on the holidays, and buy</w:t>
      </w:r>
      <w:r w:rsidR="00AE18B7" w:rsidRPr="00FB7222">
        <w:rPr>
          <w:rFonts w:asciiTheme="majorHAnsi" w:hAnsiTheme="majorHAnsi" w:cstheme="majorHAnsi"/>
          <w:color w:val="1D2125"/>
          <w:shd w:val="clear" w:color="auto" w:fill="FFFFFF"/>
        </w:rPr>
        <w:t>ing</w:t>
      </w:r>
      <w:r w:rsidR="007744B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them special gifts for their birthdays. </w:t>
      </w:r>
      <w:r w:rsidR="000B685D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Riley didn’t mind being </w:t>
      </w:r>
      <w:r w:rsidR="00186C0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single and </w:t>
      </w:r>
      <w:r w:rsidR="000B685D" w:rsidRPr="00FB7222">
        <w:rPr>
          <w:rFonts w:asciiTheme="majorHAnsi" w:hAnsiTheme="majorHAnsi" w:cstheme="majorHAnsi"/>
          <w:color w:val="1D2125"/>
          <w:shd w:val="clear" w:color="auto" w:fill="FFFFFF"/>
        </w:rPr>
        <w:t>independent as she valued her alone time</w:t>
      </w:r>
      <w:r w:rsidR="00B02861" w:rsidRPr="00FB7222">
        <w:rPr>
          <w:rFonts w:asciiTheme="majorHAnsi" w:hAnsiTheme="majorHAnsi" w:cstheme="majorHAnsi"/>
          <w:color w:val="1D2125"/>
          <w:shd w:val="clear" w:color="auto" w:fill="FFFFFF"/>
        </w:rPr>
        <w:t>, stayed constantly busy with work,</w:t>
      </w:r>
      <w:r w:rsidR="000B685D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and kept in touch with </w:t>
      </w:r>
      <w:r w:rsidR="00B02861" w:rsidRPr="00FB7222">
        <w:rPr>
          <w:rFonts w:asciiTheme="majorHAnsi" w:hAnsiTheme="majorHAnsi" w:cstheme="majorHAnsi"/>
          <w:color w:val="1D2125"/>
          <w:shd w:val="clear" w:color="auto" w:fill="FFFFFF"/>
        </w:rPr>
        <w:t>the</w:t>
      </w:r>
      <w:r w:rsidR="000B685D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plethora of friends</w:t>
      </w:r>
      <w:r w:rsidR="00186C04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she had made throughout her life. </w:t>
      </w:r>
    </w:p>
    <w:p w14:paraId="1B732FB0" w14:textId="77777777" w:rsidR="004219C1" w:rsidRPr="00FB7222" w:rsidRDefault="004219C1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</w:p>
    <w:p w14:paraId="33D106D3" w14:textId="68C7C316" w:rsidR="004219C1" w:rsidRPr="00FB7222" w:rsidRDefault="003137AF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Although all members of her immediate family have passed, she is survived by her many nieces and nephews, as well as their children, all </w:t>
      </w:r>
      <w:r w:rsidR="00A76207" w:rsidRPr="00FB7222">
        <w:rPr>
          <w:rFonts w:asciiTheme="majorHAnsi" w:hAnsiTheme="majorHAnsi" w:cstheme="majorHAnsi"/>
          <w:color w:val="1D2125"/>
          <w:shd w:val="clear" w:color="auto" w:fill="FFFFFF"/>
        </w:rPr>
        <w:t>who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loved her dearly.</w:t>
      </w:r>
      <w:r w:rsidR="00A76207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</w:t>
      </w:r>
      <w:r w:rsidR="00CE7479">
        <w:rPr>
          <w:rFonts w:asciiTheme="majorHAnsi" w:hAnsiTheme="majorHAnsi" w:cstheme="majorHAnsi"/>
          <w:color w:val="1D2125"/>
          <w:shd w:val="clear" w:color="auto" w:fill="FFFFFF"/>
        </w:rPr>
        <w:t xml:space="preserve">She will be forever remembered as </w:t>
      </w:r>
      <w:r w:rsidR="00DF518B">
        <w:rPr>
          <w:rFonts w:asciiTheme="majorHAnsi" w:hAnsiTheme="majorHAnsi" w:cstheme="majorHAnsi"/>
          <w:color w:val="1D2125"/>
          <w:shd w:val="clear" w:color="auto" w:fill="FFFFFF"/>
        </w:rPr>
        <w:t xml:space="preserve">caring, </w:t>
      </w:r>
      <w:r w:rsidR="00CE7479">
        <w:rPr>
          <w:rFonts w:asciiTheme="majorHAnsi" w:hAnsiTheme="majorHAnsi" w:cstheme="majorHAnsi"/>
          <w:color w:val="1D2125"/>
          <w:shd w:val="clear" w:color="auto" w:fill="FFFFFF"/>
        </w:rPr>
        <w:t xml:space="preserve">determined, </w:t>
      </w:r>
      <w:r w:rsidR="00DF518B">
        <w:rPr>
          <w:rFonts w:asciiTheme="majorHAnsi" w:hAnsiTheme="majorHAnsi" w:cstheme="majorHAnsi"/>
          <w:color w:val="1D2125"/>
          <w:shd w:val="clear" w:color="auto" w:fill="FFFFFF"/>
        </w:rPr>
        <w:t xml:space="preserve">funny, stubborn, </w:t>
      </w:r>
      <w:r w:rsidR="00772014">
        <w:rPr>
          <w:rFonts w:asciiTheme="majorHAnsi" w:hAnsiTheme="majorHAnsi" w:cstheme="majorHAnsi"/>
          <w:color w:val="1D2125"/>
          <w:shd w:val="clear" w:color="auto" w:fill="FFFFFF"/>
        </w:rPr>
        <w:t xml:space="preserve">intelligent, </w:t>
      </w:r>
      <w:r w:rsidR="00DF518B">
        <w:rPr>
          <w:rFonts w:asciiTheme="majorHAnsi" w:hAnsiTheme="majorHAnsi" w:cstheme="majorHAnsi"/>
          <w:color w:val="1D2125"/>
          <w:shd w:val="clear" w:color="auto" w:fill="FFFFFF"/>
        </w:rPr>
        <w:t xml:space="preserve">and </w:t>
      </w:r>
      <w:r w:rsidR="00DE021D">
        <w:rPr>
          <w:rFonts w:asciiTheme="majorHAnsi" w:hAnsiTheme="majorHAnsi" w:cstheme="majorHAnsi"/>
          <w:color w:val="1D2125"/>
          <w:shd w:val="clear" w:color="auto" w:fill="FFFFFF"/>
        </w:rPr>
        <w:t xml:space="preserve">carefree. </w:t>
      </w:r>
    </w:p>
    <w:p w14:paraId="25C98533" w14:textId="77777777" w:rsidR="00A76207" w:rsidRPr="00FB7222" w:rsidRDefault="00A76207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</w:p>
    <w:p w14:paraId="2638A286" w14:textId="6C85EE4A" w:rsidR="00A76207" w:rsidRPr="00FB7222" w:rsidRDefault="00A76207" w:rsidP="00FB7222">
      <w:pPr>
        <w:spacing w:after="0" w:line="276" w:lineRule="auto"/>
        <w:ind w:firstLine="720"/>
        <w:rPr>
          <w:rFonts w:asciiTheme="majorHAnsi" w:hAnsiTheme="majorHAnsi" w:cstheme="majorHAnsi"/>
          <w:color w:val="1D2125"/>
          <w:shd w:val="clear" w:color="auto" w:fill="FFFFFF"/>
        </w:rPr>
      </w:pP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Family and friends are welcome to attend a celebration of life, which will be held at </w:t>
      </w:r>
      <w:r w:rsidR="00C37E08" w:rsidRPr="00FB7222">
        <w:rPr>
          <w:rFonts w:asciiTheme="majorHAnsi" w:hAnsiTheme="majorHAnsi" w:cstheme="majorHAnsi"/>
          <w:color w:val="1D2125"/>
          <w:shd w:val="clear" w:color="auto" w:fill="FFFFFF"/>
        </w:rPr>
        <w:t>Bettendorf Christian C</w:t>
      </w:r>
      <w:r w:rsidR="00336607" w:rsidRPr="00FB7222">
        <w:rPr>
          <w:rFonts w:asciiTheme="majorHAnsi" w:hAnsiTheme="majorHAnsi" w:cstheme="majorHAnsi"/>
          <w:color w:val="1D2125"/>
          <w:shd w:val="clear" w:color="auto" w:fill="FFFFFF"/>
        </w:rPr>
        <w:t>hurch in Bettendorf, Iowa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on </w:t>
      </w:r>
      <w:r w:rsidR="00336607"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November </w:t>
      </w:r>
      <w:r w:rsidR="00CF3644" w:rsidRPr="00FB7222">
        <w:rPr>
          <w:rFonts w:asciiTheme="majorHAnsi" w:hAnsiTheme="majorHAnsi" w:cstheme="majorHAnsi"/>
          <w:color w:val="1D2125"/>
          <w:shd w:val="clear" w:color="auto" w:fill="FFFFFF"/>
        </w:rPr>
        <w:t>30th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 xml:space="preserve"> from 1</w:t>
      </w:r>
      <w:r w:rsidR="00CF3644" w:rsidRPr="00FB7222">
        <w:rPr>
          <w:rFonts w:asciiTheme="majorHAnsi" w:hAnsiTheme="majorHAnsi" w:cstheme="majorHAnsi"/>
          <w:color w:val="1D2125"/>
          <w:shd w:val="clear" w:color="auto" w:fill="FFFFFF"/>
        </w:rPr>
        <w:t>2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>:00-</w:t>
      </w:r>
      <w:r w:rsidR="00CF3644" w:rsidRPr="00FB7222">
        <w:rPr>
          <w:rFonts w:asciiTheme="majorHAnsi" w:hAnsiTheme="majorHAnsi" w:cstheme="majorHAnsi"/>
          <w:color w:val="1D2125"/>
          <w:shd w:val="clear" w:color="auto" w:fill="FFFFFF"/>
        </w:rPr>
        <w:t>4</w:t>
      </w:r>
      <w:r w:rsidRPr="00FB7222">
        <w:rPr>
          <w:rFonts w:asciiTheme="majorHAnsi" w:hAnsiTheme="majorHAnsi" w:cstheme="majorHAnsi"/>
          <w:color w:val="1D2125"/>
          <w:shd w:val="clear" w:color="auto" w:fill="FFFFFF"/>
        </w:rPr>
        <w:t>:00 p.m.</w:t>
      </w:r>
    </w:p>
    <w:p w14:paraId="1F86D158" w14:textId="77777777" w:rsidR="00BD61DD" w:rsidRPr="00FB7222" w:rsidRDefault="00BD61DD" w:rsidP="00FB7222">
      <w:pPr>
        <w:spacing w:after="0" w:line="276" w:lineRule="auto"/>
        <w:rPr>
          <w:rFonts w:asciiTheme="majorHAnsi" w:hAnsiTheme="majorHAnsi" w:cstheme="majorHAnsi"/>
          <w:color w:val="1D2125"/>
          <w:shd w:val="clear" w:color="auto" w:fill="FFFFFF"/>
        </w:rPr>
      </w:pPr>
    </w:p>
    <w:sectPr w:rsidR="00BD61DD" w:rsidRPr="00FB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F5"/>
    <w:rsid w:val="000B2817"/>
    <w:rsid w:val="000B685D"/>
    <w:rsid w:val="001510B1"/>
    <w:rsid w:val="00186C04"/>
    <w:rsid w:val="00256832"/>
    <w:rsid w:val="002D7BEE"/>
    <w:rsid w:val="003137AF"/>
    <w:rsid w:val="00322C62"/>
    <w:rsid w:val="00332A88"/>
    <w:rsid w:val="00336607"/>
    <w:rsid w:val="003642F5"/>
    <w:rsid w:val="003869BB"/>
    <w:rsid w:val="003F36EA"/>
    <w:rsid w:val="004219C1"/>
    <w:rsid w:val="004413D1"/>
    <w:rsid w:val="00463978"/>
    <w:rsid w:val="004A4170"/>
    <w:rsid w:val="004B1BEC"/>
    <w:rsid w:val="00661042"/>
    <w:rsid w:val="00687374"/>
    <w:rsid w:val="006B149F"/>
    <w:rsid w:val="006E025E"/>
    <w:rsid w:val="00710A0B"/>
    <w:rsid w:val="0073462F"/>
    <w:rsid w:val="00736F65"/>
    <w:rsid w:val="00745B07"/>
    <w:rsid w:val="00772014"/>
    <w:rsid w:val="007744B4"/>
    <w:rsid w:val="00775C66"/>
    <w:rsid w:val="0077616B"/>
    <w:rsid w:val="00776F24"/>
    <w:rsid w:val="0087461D"/>
    <w:rsid w:val="008B2F14"/>
    <w:rsid w:val="008C52CA"/>
    <w:rsid w:val="008D1C42"/>
    <w:rsid w:val="009A72EC"/>
    <w:rsid w:val="009B115E"/>
    <w:rsid w:val="009F5C07"/>
    <w:rsid w:val="00A13EF5"/>
    <w:rsid w:val="00A73C4B"/>
    <w:rsid w:val="00A76207"/>
    <w:rsid w:val="00AE18B7"/>
    <w:rsid w:val="00B02861"/>
    <w:rsid w:val="00B63B2A"/>
    <w:rsid w:val="00BD61DD"/>
    <w:rsid w:val="00BE5A19"/>
    <w:rsid w:val="00BF1DDF"/>
    <w:rsid w:val="00C118EB"/>
    <w:rsid w:val="00C37E08"/>
    <w:rsid w:val="00C4615D"/>
    <w:rsid w:val="00C56A13"/>
    <w:rsid w:val="00CE7479"/>
    <w:rsid w:val="00CF3644"/>
    <w:rsid w:val="00D43D05"/>
    <w:rsid w:val="00D85BDF"/>
    <w:rsid w:val="00DB0B23"/>
    <w:rsid w:val="00DE021D"/>
    <w:rsid w:val="00DF518B"/>
    <w:rsid w:val="00EA4792"/>
    <w:rsid w:val="00EF461B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CA7BB"/>
  <w15:chartTrackingRefBased/>
  <w15:docId w15:val="{95B00B0B-DD3E-4AD2-9C1B-D39363B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2417</Characters>
  <Application>Microsoft Office Word</Application>
  <DocSecurity>0</DocSecurity>
  <Lines>41</Lines>
  <Paragraphs>12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A. Deere</dc:creator>
  <cp:keywords/>
  <dc:description/>
  <cp:lastModifiedBy>Riley A. Deere</cp:lastModifiedBy>
  <cp:revision>2</cp:revision>
  <dcterms:created xsi:type="dcterms:W3CDTF">2023-10-23T17:34:00Z</dcterms:created>
  <dcterms:modified xsi:type="dcterms:W3CDTF">2023-10-23T17:34:00Z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10beae85318aa48ee8d82ea85f767db0a4b02683452615b2b5cf7b76d7f11944</vt:lpwstr>
  </property>
</Properties>
</file>